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77B7" w14:textId="77777777" w:rsidR="00FF32B8" w:rsidRDefault="00FF32B8">
      <w:pPr>
        <w:jc w:val="center"/>
        <w:rPr>
          <w:rFonts w:ascii="Calibri" w:eastAsia="Calibri" w:hAnsi="Calibri" w:cs="Calibri"/>
          <w:sz w:val="48"/>
          <w:szCs w:val="48"/>
        </w:rPr>
      </w:pPr>
      <w:bookmarkStart w:id="0" w:name="_GoBack"/>
      <w:bookmarkEnd w:id="0"/>
    </w:p>
    <w:p w14:paraId="352DA680" w14:textId="77777777" w:rsidR="00FF32B8" w:rsidRDefault="00FF32B8">
      <w:pPr>
        <w:jc w:val="center"/>
        <w:rPr>
          <w:rFonts w:ascii="Calibri" w:eastAsia="Calibri" w:hAnsi="Calibri" w:cs="Calibri"/>
          <w:sz w:val="48"/>
          <w:szCs w:val="48"/>
        </w:rPr>
      </w:pPr>
    </w:p>
    <w:p w14:paraId="04C310FB" w14:textId="2BCB66A6" w:rsidR="00090FD2" w:rsidRDefault="00FA490E">
      <w:pPr>
        <w:jc w:val="center"/>
        <w:rPr>
          <w:rFonts w:ascii="Calibri" w:eastAsia="Calibri" w:hAnsi="Calibri" w:cs="Calibri"/>
          <w:sz w:val="48"/>
          <w:szCs w:val="48"/>
        </w:rPr>
      </w:pPr>
      <w:r>
        <w:rPr>
          <w:rFonts w:ascii="Calibri" w:eastAsia="Calibri" w:hAnsi="Calibri" w:cs="Calibri"/>
          <w:sz w:val="48"/>
          <w:szCs w:val="48"/>
        </w:rPr>
        <w:t>I Love My Money</w:t>
      </w:r>
    </w:p>
    <w:p w14:paraId="4A6F1293" w14:textId="77777777" w:rsidR="00090FD2" w:rsidRDefault="00090FD2">
      <w:pPr>
        <w:jc w:val="center"/>
        <w:rPr>
          <w:rFonts w:ascii="Calibri" w:eastAsia="Calibri" w:hAnsi="Calibri" w:cs="Calibri"/>
          <w:sz w:val="48"/>
          <w:szCs w:val="48"/>
        </w:rPr>
      </w:pPr>
    </w:p>
    <w:p w14:paraId="22285D62" w14:textId="77777777" w:rsidR="00090FD2" w:rsidRDefault="00FA490E">
      <w:pPr>
        <w:jc w:val="center"/>
        <w:rPr>
          <w:rFonts w:ascii="Calibri" w:eastAsia="Calibri" w:hAnsi="Calibri" w:cs="Calibri"/>
          <w:b/>
        </w:rPr>
      </w:pPr>
      <w:r>
        <w:rPr>
          <w:rFonts w:ascii="Calibri" w:eastAsia="Calibri" w:hAnsi="Calibri" w:cs="Calibri"/>
          <w:b/>
          <w:noProof/>
        </w:rPr>
        <w:drawing>
          <wp:inline distT="114300" distB="114300" distL="114300" distR="114300" wp14:anchorId="4FC6E916" wp14:editId="1CE8D852">
            <wp:extent cx="3300413" cy="297037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00413" cy="2970371"/>
                    </a:xfrm>
                    <a:prstGeom prst="rect">
                      <a:avLst/>
                    </a:prstGeom>
                    <a:ln/>
                  </pic:spPr>
                </pic:pic>
              </a:graphicData>
            </a:graphic>
          </wp:inline>
        </w:drawing>
      </w:r>
    </w:p>
    <w:p w14:paraId="01933320" w14:textId="77777777" w:rsidR="00090FD2" w:rsidRDefault="00090FD2">
      <w:pPr>
        <w:rPr>
          <w:rFonts w:ascii="Calibri" w:eastAsia="Calibri" w:hAnsi="Calibri" w:cs="Calibri"/>
          <w:b/>
        </w:rPr>
      </w:pPr>
    </w:p>
    <w:p w14:paraId="7EB3CE4C" w14:textId="52A38E1C" w:rsidR="00090FD2" w:rsidRDefault="00FA490E">
      <w:pPr>
        <w:rPr>
          <w:rFonts w:ascii="Calibri" w:eastAsia="Calibri" w:hAnsi="Calibri" w:cs="Calibri"/>
          <w:b/>
        </w:rPr>
      </w:pPr>
      <w:r>
        <w:rPr>
          <w:rFonts w:ascii="Calibri" w:eastAsia="Calibri" w:hAnsi="Calibri" w:cs="Calibri"/>
          <w:b/>
        </w:rPr>
        <w:t>#1</w:t>
      </w:r>
    </w:p>
    <w:p w14:paraId="52FE368D" w14:textId="6463A7C3" w:rsidR="00090FD2" w:rsidRDefault="00FA490E">
      <w:pPr>
        <w:rPr>
          <w:rFonts w:ascii="Calibri" w:eastAsia="Calibri" w:hAnsi="Calibri" w:cs="Calibri"/>
          <w:b/>
        </w:rPr>
      </w:pPr>
      <w:r>
        <w:rPr>
          <w:rFonts w:ascii="Calibri" w:eastAsia="Calibri" w:hAnsi="Calibri" w:cs="Calibri"/>
          <w:b/>
        </w:rPr>
        <w:t>TODAY’S LEARNING MATERIAL</w:t>
      </w:r>
    </w:p>
    <w:p w14:paraId="7D7FA7E5" w14:textId="5E27CE76" w:rsidR="00090FD2" w:rsidRDefault="00FF32B8">
      <w:pPr>
        <w:shd w:val="clear" w:color="auto" w:fill="FFFFFF"/>
        <w:spacing w:line="360" w:lineRule="auto"/>
        <w:rPr>
          <w:rFonts w:ascii="Calibri" w:eastAsia="Calibri" w:hAnsi="Calibri" w:cs="Calibri"/>
          <w: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4144" behindDoc="0" locked="0" layoutInCell="1" allowOverlap="1" wp14:anchorId="0A421D53" wp14:editId="10515F31">
                <wp:simplePos x="0" y="0"/>
                <wp:positionH relativeFrom="margin">
                  <wp:posOffset>0</wp:posOffset>
                </wp:positionH>
                <wp:positionV relativeFrom="paragraph">
                  <wp:posOffset>262255</wp:posOffset>
                </wp:positionV>
                <wp:extent cx="6248400" cy="2663190"/>
                <wp:effectExtent l="0" t="0" r="19050" b="2286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66319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B32A91" w14:textId="77777777" w:rsidR="00FF32B8" w:rsidRPr="00FF32B8" w:rsidRDefault="00FF32B8" w:rsidP="00FF32B8">
                            <w:pPr>
                              <w:pStyle w:val="NoSpacing"/>
                              <w:rPr>
                                <w:rFonts w:asciiTheme="majorHAnsi" w:hAnsiTheme="majorHAnsi"/>
                                <w:b/>
                              </w:rPr>
                            </w:pPr>
                            <w:r w:rsidRPr="00FF32B8">
                              <w:rPr>
                                <w:rFonts w:asciiTheme="majorHAnsi" w:hAnsiTheme="majorHAnsi"/>
                                <w:b/>
                              </w:rPr>
                              <w:t xml:space="preserve">Torah </w:t>
                            </w:r>
                            <w:proofErr w:type="spellStart"/>
                            <w:r w:rsidRPr="00FF32B8">
                              <w:rPr>
                                <w:rFonts w:asciiTheme="majorHAnsi" w:hAnsiTheme="majorHAnsi"/>
                                <w:b/>
                              </w:rPr>
                              <w:t>Bereishis</w:t>
                            </w:r>
                            <w:proofErr w:type="spellEnd"/>
                            <w:r w:rsidRPr="00FF32B8">
                              <w:rPr>
                                <w:rFonts w:asciiTheme="majorHAnsi" w:hAnsiTheme="majorHAnsi"/>
                                <w:b/>
                              </w:rPr>
                              <w:t xml:space="preserve"> 4: 1-8</w:t>
                            </w:r>
                          </w:p>
                          <w:p w14:paraId="2074C762" w14:textId="77777777"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Now the man had known his wife </w:t>
                            </w:r>
                            <w:proofErr w:type="spellStart"/>
                            <w:r w:rsidRPr="00FF32B8">
                              <w:rPr>
                                <w:rFonts w:asciiTheme="majorHAnsi" w:hAnsiTheme="majorHAnsi"/>
                                <w:i/>
                              </w:rPr>
                              <w:t>Chava</w:t>
                            </w:r>
                            <w:proofErr w:type="spellEnd"/>
                            <w:r w:rsidRPr="00FF32B8">
                              <w:rPr>
                                <w:rFonts w:asciiTheme="majorHAnsi" w:hAnsiTheme="majorHAnsi"/>
                                <w:i/>
                              </w:rPr>
                              <w:t>, and she conceived and bore Cain, saying, “I have acquired (“</w:t>
                            </w:r>
                            <w:proofErr w:type="spellStart"/>
                            <w:r w:rsidRPr="00FF32B8">
                              <w:rPr>
                                <w:rFonts w:asciiTheme="majorHAnsi" w:hAnsiTheme="majorHAnsi"/>
                                <w:i/>
                              </w:rPr>
                              <w:t>kanisi</w:t>
                            </w:r>
                            <w:proofErr w:type="spellEnd"/>
                            <w:r w:rsidRPr="00FF32B8">
                              <w:rPr>
                                <w:rFonts w:asciiTheme="majorHAnsi" w:hAnsiTheme="majorHAnsi"/>
                                <w:i/>
                              </w:rPr>
                              <w:t xml:space="preserve">”, same root as Cain’s name) a man with G-d.” </w:t>
                            </w:r>
                          </w:p>
                          <w:p w14:paraId="3B11B1C0" w14:textId="1B738AFB"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And additionally, she bore his brother </w:t>
                            </w:r>
                            <w:proofErr w:type="spellStart"/>
                            <w:r w:rsidRPr="00FF32B8">
                              <w:rPr>
                                <w:rFonts w:asciiTheme="majorHAnsi" w:hAnsiTheme="majorHAnsi"/>
                                <w:i/>
                              </w:rPr>
                              <w:t>Hevel</w:t>
                            </w:r>
                            <w:proofErr w:type="spellEnd"/>
                            <w:r w:rsidRPr="00FF32B8">
                              <w:rPr>
                                <w:rFonts w:asciiTheme="majorHAnsi" w:hAnsiTheme="majorHAnsi"/>
                                <w:i/>
                              </w:rPr>
                              <w:t xml:space="preserve">. And </w:t>
                            </w:r>
                            <w:proofErr w:type="spellStart"/>
                            <w:r w:rsidRPr="00FF32B8">
                              <w:rPr>
                                <w:rFonts w:asciiTheme="majorHAnsi" w:hAnsiTheme="majorHAnsi"/>
                                <w:i/>
                              </w:rPr>
                              <w:t>Hevel</w:t>
                            </w:r>
                            <w:proofErr w:type="spellEnd"/>
                            <w:r w:rsidRPr="00FF32B8">
                              <w:rPr>
                                <w:rFonts w:asciiTheme="majorHAnsi" w:hAnsiTheme="majorHAnsi"/>
                                <w:i/>
                              </w:rPr>
                              <w:t xml:space="preserve"> became a shepherd, and Cain worked the land. </w:t>
                            </w:r>
                          </w:p>
                          <w:p w14:paraId="30DCE09A" w14:textId="77777777"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After </w:t>
                            </w:r>
                            <w:proofErr w:type="gramStart"/>
                            <w:r w:rsidRPr="00FF32B8">
                              <w:rPr>
                                <w:rFonts w:asciiTheme="majorHAnsi" w:hAnsiTheme="majorHAnsi"/>
                                <w:i/>
                              </w:rPr>
                              <w:t>a period of time</w:t>
                            </w:r>
                            <w:proofErr w:type="gramEnd"/>
                            <w:r w:rsidRPr="00FF32B8">
                              <w:rPr>
                                <w:rFonts w:asciiTheme="majorHAnsi" w:hAnsiTheme="majorHAnsi"/>
                                <w:i/>
                              </w:rPr>
                              <w:t xml:space="preserve">, Cain brought an offering to G-d of the fruit of the ground. </w:t>
                            </w:r>
                          </w:p>
                          <w:p w14:paraId="24A14339" w14:textId="77777777"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And as for </w:t>
                            </w:r>
                            <w:proofErr w:type="spellStart"/>
                            <w:r w:rsidRPr="00FF32B8">
                              <w:rPr>
                                <w:rFonts w:asciiTheme="majorHAnsi" w:hAnsiTheme="majorHAnsi"/>
                                <w:i/>
                              </w:rPr>
                              <w:t>Hevel</w:t>
                            </w:r>
                            <w:proofErr w:type="spellEnd"/>
                            <w:r w:rsidRPr="00FF32B8">
                              <w:rPr>
                                <w:rFonts w:asciiTheme="majorHAnsi" w:hAnsiTheme="majorHAnsi"/>
                                <w:i/>
                              </w:rPr>
                              <w:t xml:space="preserve">, he also brought of the firstborn of his flock and their [choicest] fat parts. </w:t>
                            </w:r>
                          </w:p>
                          <w:p w14:paraId="599C9BED" w14:textId="77777777"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And G-d turned to </w:t>
                            </w:r>
                            <w:proofErr w:type="spellStart"/>
                            <w:r w:rsidRPr="00FF32B8">
                              <w:rPr>
                                <w:rFonts w:asciiTheme="majorHAnsi" w:hAnsiTheme="majorHAnsi"/>
                                <w:i/>
                              </w:rPr>
                              <w:t>Hevel</w:t>
                            </w:r>
                            <w:proofErr w:type="spellEnd"/>
                            <w:r w:rsidRPr="00FF32B8">
                              <w:rPr>
                                <w:rFonts w:asciiTheme="majorHAnsi" w:hAnsiTheme="majorHAnsi"/>
                                <w:i/>
                              </w:rPr>
                              <w:t xml:space="preserve"> and his offering.</w:t>
                            </w:r>
                          </w:p>
                          <w:p w14:paraId="6816B21B" w14:textId="77777777"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But to Cain and his offering He did not turn. </w:t>
                            </w:r>
                          </w:p>
                          <w:p w14:paraId="49BB9BF0" w14:textId="77777777"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And Cain was very angry and depressed. </w:t>
                            </w:r>
                          </w:p>
                          <w:p w14:paraId="3D5A0FC4" w14:textId="77777777"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And G-d said to Cain: ‘Why are you angry? Why are you so upset? </w:t>
                            </w:r>
                          </w:p>
                          <w:p w14:paraId="431BBA47" w14:textId="77777777"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Surely, </w:t>
                            </w:r>
                            <w:proofErr w:type="gramStart"/>
                            <w:r w:rsidRPr="00FF32B8">
                              <w:rPr>
                                <w:rFonts w:asciiTheme="majorHAnsi" w:hAnsiTheme="majorHAnsi"/>
                                <w:i/>
                              </w:rPr>
                              <w:t>If</w:t>
                            </w:r>
                            <w:proofErr w:type="gramEnd"/>
                            <w:r w:rsidRPr="00FF32B8">
                              <w:rPr>
                                <w:rFonts w:asciiTheme="majorHAnsi" w:hAnsiTheme="majorHAnsi"/>
                                <w:i/>
                              </w:rPr>
                              <w:t xml:space="preserve"> you improve yourself, you will be forgiven. But if you do </w:t>
                            </w:r>
                            <w:proofErr w:type="spellStart"/>
                            <w:r w:rsidRPr="00FF32B8">
                              <w:rPr>
                                <w:rFonts w:asciiTheme="majorHAnsi" w:hAnsiTheme="majorHAnsi"/>
                                <w:i/>
                              </w:rPr>
                              <w:t>ot</w:t>
                            </w:r>
                            <w:proofErr w:type="spellEnd"/>
                            <w:r w:rsidRPr="00FF32B8">
                              <w:rPr>
                                <w:rFonts w:asciiTheme="majorHAnsi" w:hAnsiTheme="majorHAnsi"/>
                                <w:i/>
                              </w:rPr>
                              <w:t xml:space="preserve"> improve yourself, sin rests at the door. its desire is toward you, yet you can conquer it.’ </w:t>
                            </w:r>
                          </w:p>
                          <w:p w14:paraId="19C61B19" w14:textId="77777777"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Cain spoke with his brother </w:t>
                            </w:r>
                            <w:proofErr w:type="spellStart"/>
                            <w:r w:rsidRPr="00FF32B8">
                              <w:rPr>
                                <w:rFonts w:asciiTheme="majorHAnsi" w:hAnsiTheme="majorHAnsi"/>
                                <w:i/>
                              </w:rPr>
                              <w:t>Hevel</w:t>
                            </w:r>
                            <w:proofErr w:type="spellEnd"/>
                            <w:r w:rsidRPr="00FF32B8">
                              <w:rPr>
                                <w:rFonts w:asciiTheme="majorHAnsi" w:hAnsiTheme="majorHAnsi"/>
                                <w:i/>
                              </w:rPr>
                              <w:t xml:space="preserve">. And it happened when they were in the field, that Cain </w:t>
                            </w:r>
                            <w:proofErr w:type="gramStart"/>
                            <w:r w:rsidRPr="00FF32B8">
                              <w:rPr>
                                <w:rFonts w:asciiTheme="majorHAnsi" w:hAnsiTheme="majorHAnsi"/>
                                <w:i/>
                              </w:rPr>
                              <w:t>rose up against</w:t>
                            </w:r>
                            <w:proofErr w:type="gramEnd"/>
                            <w:r w:rsidRPr="00FF32B8">
                              <w:rPr>
                                <w:rFonts w:asciiTheme="majorHAnsi" w:hAnsiTheme="majorHAnsi"/>
                                <w:i/>
                              </w:rPr>
                              <w:t xml:space="preserve"> his brother </w:t>
                            </w:r>
                            <w:proofErr w:type="spellStart"/>
                            <w:r w:rsidRPr="00FF32B8">
                              <w:rPr>
                                <w:rFonts w:asciiTheme="majorHAnsi" w:hAnsiTheme="majorHAnsi"/>
                                <w:i/>
                              </w:rPr>
                              <w:t>Hevel</w:t>
                            </w:r>
                            <w:proofErr w:type="spellEnd"/>
                            <w:r w:rsidRPr="00FF32B8">
                              <w:rPr>
                                <w:rFonts w:asciiTheme="majorHAnsi" w:hAnsiTheme="majorHAnsi"/>
                                <w:i/>
                              </w:rPr>
                              <w:t xml:space="preserve"> and killed him. </w:t>
                            </w:r>
                          </w:p>
                          <w:p w14:paraId="039F5A64" w14:textId="77777777" w:rsidR="00FF32B8" w:rsidRPr="00FF32B8" w:rsidRDefault="00FF32B8" w:rsidP="00FF32B8">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421D53" id="_x0000_t202" coordsize="21600,21600" o:spt="202" path="m,l,21600r21600,l21600,xe">
                <v:stroke joinstyle="miter"/>
                <v:path gradientshapeok="t" o:connecttype="rect"/>
              </v:shapetype>
              <v:shape id="Text Box 3" o:spid="_x0000_s1026" type="#_x0000_t202" style="position:absolute;margin-left:0;margin-top:20.65pt;width:492pt;height:209.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6CA+wIAAA8GAAAOAAAAZHJzL2Uyb0RvYy54bWysVFtvmzAUfp+0/2D5PQUCSSgqqZI0mSZ1&#10;F6md9uyAAWvGZrYT6Kb99x3bSUrXl2makJCPL9/5zuU7N7dDy9GRKs2kyHF0FWJERSFLJuocf3nc&#10;TVKMtCGiJFwKmuMnqvHt8u2bm77L6FQ2kpdUIQAROuu7HDfGdFkQ6KKhLdFXsqMCDiupWmLAVHVQ&#10;KtIDesuDaRjOg16qslOyoFrD7p0/xEuHX1W0MJ+qSlODeI6Bm3F/5f57+w+WNySrFekaVpxokH9g&#10;0RImwOkF6o4Ygg6KvYJqWaGklpW5KmQbyKpiBXUxQDRR+Ec0Dw3pqIsFkqO7S5r0/4MtPh4/K8TK&#10;HMcYCdJCiR7pYNBaDii22ek7ncGlhw6umQG2ocouUt3dy+KbRkJuGiJqulJK9g0lJbCL7Mtg9NTj&#10;aAuy7z/IEtyQg5EOaKhUa1MHyUCADlV6ulTGUilgcz5N0iSEowLOpvN5HF272gUkOz/vlDbvqGyR&#10;XeRYQekdPDnea2PpkOx8xXrTkrNyxzh3hm03uuEKHQk0yr72IfJDC1z9XjoLwb9rF9iGpvLbZxau&#10;YS2Cc/QCnAvUQwTxzNIn0OMVJwaWbQdZ16LGiPAaxFMY5RP7gpmq9xdewOBEAoJ54cNGdkd040m5&#10;I8+1ZQb0xVmb4/TymmS2TltRunAMYdyvAZULmw/qlOPzBtZgYOn2oRyuq3+udrNwkcTpZLGYxZMk&#10;3oaTdbrbTFabaD5fbNeb9Tb6ZcOJkqxhZUnF1mHqs8ii5O+a+CR3L4+LzC4ELSt5gBgfmrJHJbOl&#10;j2fX0wiDATqfLnzUoxwjJc1XZhqnLttpFkOP85yG9nM9PEJ3lR05Dl7F5m8MkCrI5DlrTga2870G&#10;zLAfIO1WG3tZPoEggI7repiisGik+oFRDxMJmuP7gSiKEX8vQFTXUZLYEeaMZLaYgqHGJ/vxCREF&#10;QOUYOs0vN8aPvUOnWN2AJ9/jQq5AiBVzEnlmBSFYA6aOC+Y0Ie1YG9vu1vMcX/4GAAD//wMAUEsD&#10;BBQABgAIAAAAIQBaExxc3QAAAAcBAAAPAAAAZHJzL2Rvd25yZXYueG1sTI/BTsMwEETvSPyDtUhc&#10;qtYOrUoIcSqExKkIiYJUjm68JFHjdWS7Tfh7lhM9zsxq5m25mVwvzhhi50lDtlAgkGpvO2o0fH68&#10;zHMQMRmypveEGn4wwqa6vipNYf1I73jepUZwCcXCaGhTGgopY92iM3HhByTOvn1wJrEMjbTBjFzu&#10;enmn1Fo60xEvtGbA5xbr4+7kNHSojt0YXt1+9pbly5nfhq9t0Pr2Znp6BJFwSv/H8IfP6FAx08Gf&#10;yEbRa+BHkoZVtgTB6UO+YuPAxlrdg6xKeclf/QIAAP//AwBQSwECLQAUAAYACAAAACEAtoM4kv4A&#10;AADhAQAAEwAAAAAAAAAAAAAAAAAAAAAAW0NvbnRlbnRfVHlwZXNdLnhtbFBLAQItABQABgAIAAAA&#10;IQA4/SH/1gAAAJQBAAALAAAAAAAAAAAAAAAAAC8BAABfcmVscy8ucmVsc1BLAQItABQABgAIAAAA&#10;IQD4o6CA+wIAAA8GAAAOAAAAAAAAAAAAAAAAAC4CAABkcnMvZTJvRG9jLnhtbFBLAQItABQABgAI&#10;AAAAIQBaExxc3QAAAAcBAAAPAAAAAAAAAAAAAAAAAFUFAABkcnMvZG93bnJldi54bWxQSwUGAAAA&#10;AAQABADzAAAAXwYAAAAA&#10;" fillcolor="#d8d8d8 [2732]" strokeweight=".5pt">
                <v:textbox>
                  <w:txbxContent>
                    <w:p w14:paraId="1CB32A91" w14:textId="77777777" w:rsidR="00FF32B8" w:rsidRPr="00FF32B8" w:rsidRDefault="00FF32B8" w:rsidP="00FF32B8">
                      <w:pPr>
                        <w:pStyle w:val="NoSpacing"/>
                        <w:rPr>
                          <w:rFonts w:asciiTheme="majorHAnsi" w:hAnsiTheme="majorHAnsi"/>
                          <w:b/>
                        </w:rPr>
                      </w:pPr>
                      <w:r w:rsidRPr="00FF32B8">
                        <w:rPr>
                          <w:rFonts w:asciiTheme="majorHAnsi" w:hAnsiTheme="majorHAnsi"/>
                          <w:b/>
                        </w:rPr>
                        <w:t xml:space="preserve">Torah </w:t>
                      </w:r>
                      <w:proofErr w:type="spellStart"/>
                      <w:r w:rsidRPr="00FF32B8">
                        <w:rPr>
                          <w:rFonts w:asciiTheme="majorHAnsi" w:hAnsiTheme="majorHAnsi"/>
                          <w:b/>
                        </w:rPr>
                        <w:t>Bereishis</w:t>
                      </w:r>
                      <w:proofErr w:type="spellEnd"/>
                      <w:r w:rsidRPr="00FF32B8">
                        <w:rPr>
                          <w:rFonts w:asciiTheme="majorHAnsi" w:hAnsiTheme="majorHAnsi"/>
                          <w:b/>
                        </w:rPr>
                        <w:t xml:space="preserve"> 4: 1-8</w:t>
                      </w:r>
                    </w:p>
                    <w:p w14:paraId="2074C762" w14:textId="77777777"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Now the man had known his wife </w:t>
                      </w:r>
                      <w:proofErr w:type="spellStart"/>
                      <w:r w:rsidRPr="00FF32B8">
                        <w:rPr>
                          <w:rFonts w:asciiTheme="majorHAnsi" w:hAnsiTheme="majorHAnsi"/>
                          <w:i/>
                        </w:rPr>
                        <w:t>Chava</w:t>
                      </w:r>
                      <w:proofErr w:type="spellEnd"/>
                      <w:r w:rsidRPr="00FF32B8">
                        <w:rPr>
                          <w:rFonts w:asciiTheme="majorHAnsi" w:hAnsiTheme="majorHAnsi"/>
                          <w:i/>
                        </w:rPr>
                        <w:t>, and she conceived and bore Cain, saying, “I have acquired (“</w:t>
                      </w:r>
                      <w:proofErr w:type="spellStart"/>
                      <w:r w:rsidRPr="00FF32B8">
                        <w:rPr>
                          <w:rFonts w:asciiTheme="majorHAnsi" w:hAnsiTheme="majorHAnsi"/>
                          <w:i/>
                        </w:rPr>
                        <w:t>kanisi</w:t>
                      </w:r>
                      <w:proofErr w:type="spellEnd"/>
                      <w:r w:rsidRPr="00FF32B8">
                        <w:rPr>
                          <w:rFonts w:asciiTheme="majorHAnsi" w:hAnsiTheme="majorHAnsi"/>
                          <w:i/>
                        </w:rPr>
                        <w:t xml:space="preserve">”, same root as Cain’s name) a man with G-d.” </w:t>
                      </w:r>
                    </w:p>
                    <w:p w14:paraId="3B11B1C0" w14:textId="1B738AFB"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And additionally, she bore his brother </w:t>
                      </w:r>
                      <w:proofErr w:type="spellStart"/>
                      <w:r w:rsidRPr="00FF32B8">
                        <w:rPr>
                          <w:rFonts w:asciiTheme="majorHAnsi" w:hAnsiTheme="majorHAnsi"/>
                          <w:i/>
                        </w:rPr>
                        <w:t>Hevel</w:t>
                      </w:r>
                      <w:proofErr w:type="spellEnd"/>
                      <w:r w:rsidRPr="00FF32B8">
                        <w:rPr>
                          <w:rFonts w:asciiTheme="majorHAnsi" w:hAnsiTheme="majorHAnsi"/>
                          <w:i/>
                        </w:rPr>
                        <w:t xml:space="preserve">. And </w:t>
                      </w:r>
                      <w:proofErr w:type="spellStart"/>
                      <w:r w:rsidRPr="00FF32B8">
                        <w:rPr>
                          <w:rFonts w:asciiTheme="majorHAnsi" w:hAnsiTheme="majorHAnsi"/>
                          <w:i/>
                        </w:rPr>
                        <w:t>Hevel</w:t>
                      </w:r>
                      <w:proofErr w:type="spellEnd"/>
                      <w:r w:rsidRPr="00FF32B8">
                        <w:rPr>
                          <w:rFonts w:asciiTheme="majorHAnsi" w:hAnsiTheme="majorHAnsi"/>
                          <w:i/>
                        </w:rPr>
                        <w:t xml:space="preserve"> became a shepherd, and Cain worked the land. </w:t>
                      </w:r>
                    </w:p>
                    <w:p w14:paraId="30DCE09A" w14:textId="77777777"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After </w:t>
                      </w:r>
                      <w:proofErr w:type="gramStart"/>
                      <w:r w:rsidRPr="00FF32B8">
                        <w:rPr>
                          <w:rFonts w:asciiTheme="majorHAnsi" w:hAnsiTheme="majorHAnsi"/>
                          <w:i/>
                        </w:rPr>
                        <w:t>a period of time</w:t>
                      </w:r>
                      <w:proofErr w:type="gramEnd"/>
                      <w:r w:rsidRPr="00FF32B8">
                        <w:rPr>
                          <w:rFonts w:asciiTheme="majorHAnsi" w:hAnsiTheme="majorHAnsi"/>
                          <w:i/>
                        </w:rPr>
                        <w:t xml:space="preserve">, Cain brought an offering to G-d of the fruit of the ground. </w:t>
                      </w:r>
                    </w:p>
                    <w:p w14:paraId="24A14339" w14:textId="77777777"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And as for </w:t>
                      </w:r>
                      <w:proofErr w:type="spellStart"/>
                      <w:r w:rsidRPr="00FF32B8">
                        <w:rPr>
                          <w:rFonts w:asciiTheme="majorHAnsi" w:hAnsiTheme="majorHAnsi"/>
                          <w:i/>
                        </w:rPr>
                        <w:t>Hevel</w:t>
                      </w:r>
                      <w:proofErr w:type="spellEnd"/>
                      <w:r w:rsidRPr="00FF32B8">
                        <w:rPr>
                          <w:rFonts w:asciiTheme="majorHAnsi" w:hAnsiTheme="majorHAnsi"/>
                          <w:i/>
                        </w:rPr>
                        <w:t xml:space="preserve">, he also brought of the firstborn of his flock and their [choicest] fat parts. </w:t>
                      </w:r>
                    </w:p>
                    <w:p w14:paraId="599C9BED" w14:textId="77777777"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And G-d turned to </w:t>
                      </w:r>
                      <w:proofErr w:type="spellStart"/>
                      <w:r w:rsidRPr="00FF32B8">
                        <w:rPr>
                          <w:rFonts w:asciiTheme="majorHAnsi" w:hAnsiTheme="majorHAnsi"/>
                          <w:i/>
                        </w:rPr>
                        <w:t>Hevel</w:t>
                      </w:r>
                      <w:proofErr w:type="spellEnd"/>
                      <w:r w:rsidRPr="00FF32B8">
                        <w:rPr>
                          <w:rFonts w:asciiTheme="majorHAnsi" w:hAnsiTheme="majorHAnsi"/>
                          <w:i/>
                        </w:rPr>
                        <w:t xml:space="preserve"> and his offering.</w:t>
                      </w:r>
                    </w:p>
                    <w:p w14:paraId="6816B21B" w14:textId="77777777"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But to Cain and his offering He did not turn. </w:t>
                      </w:r>
                    </w:p>
                    <w:p w14:paraId="49BB9BF0" w14:textId="77777777"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And Cain was very angry and depressed. </w:t>
                      </w:r>
                    </w:p>
                    <w:p w14:paraId="3D5A0FC4" w14:textId="77777777"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And G-d said to Cain: ‘Why are you angry? Why are you so upset? </w:t>
                      </w:r>
                    </w:p>
                    <w:p w14:paraId="431BBA47" w14:textId="77777777"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Surely, </w:t>
                      </w:r>
                      <w:proofErr w:type="gramStart"/>
                      <w:r w:rsidRPr="00FF32B8">
                        <w:rPr>
                          <w:rFonts w:asciiTheme="majorHAnsi" w:hAnsiTheme="majorHAnsi"/>
                          <w:i/>
                        </w:rPr>
                        <w:t>If</w:t>
                      </w:r>
                      <w:proofErr w:type="gramEnd"/>
                      <w:r w:rsidRPr="00FF32B8">
                        <w:rPr>
                          <w:rFonts w:asciiTheme="majorHAnsi" w:hAnsiTheme="majorHAnsi"/>
                          <w:i/>
                        </w:rPr>
                        <w:t xml:space="preserve"> you improve yourself, you will be forgiven. But if you do </w:t>
                      </w:r>
                      <w:proofErr w:type="spellStart"/>
                      <w:r w:rsidRPr="00FF32B8">
                        <w:rPr>
                          <w:rFonts w:asciiTheme="majorHAnsi" w:hAnsiTheme="majorHAnsi"/>
                          <w:i/>
                        </w:rPr>
                        <w:t>ot</w:t>
                      </w:r>
                      <w:proofErr w:type="spellEnd"/>
                      <w:r w:rsidRPr="00FF32B8">
                        <w:rPr>
                          <w:rFonts w:asciiTheme="majorHAnsi" w:hAnsiTheme="majorHAnsi"/>
                          <w:i/>
                        </w:rPr>
                        <w:t xml:space="preserve"> improve yourself, sin rests at the door. its desire is toward you, yet you can conquer it.’ </w:t>
                      </w:r>
                    </w:p>
                    <w:p w14:paraId="19C61B19" w14:textId="77777777"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Cain spoke with his brother </w:t>
                      </w:r>
                      <w:proofErr w:type="spellStart"/>
                      <w:r w:rsidRPr="00FF32B8">
                        <w:rPr>
                          <w:rFonts w:asciiTheme="majorHAnsi" w:hAnsiTheme="majorHAnsi"/>
                          <w:i/>
                        </w:rPr>
                        <w:t>Hevel</w:t>
                      </w:r>
                      <w:proofErr w:type="spellEnd"/>
                      <w:r w:rsidRPr="00FF32B8">
                        <w:rPr>
                          <w:rFonts w:asciiTheme="majorHAnsi" w:hAnsiTheme="majorHAnsi"/>
                          <w:i/>
                        </w:rPr>
                        <w:t xml:space="preserve">. And it happened when they were in the field, that Cain </w:t>
                      </w:r>
                      <w:proofErr w:type="gramStart"/>
                      <w:r w:rsidRPr="00FF32B8">
                        <w:rPr>
                          <w:rFonts w:asciiTheme="majorHAnsi" w:hAnsiTheme="majorHAnsi"/>
                          <w:i/>
                        </w:rPr>
                        <w:t>rose up against</w:t>
                      </w:r>
                      <w:proofErr w:type="gramEnd"/>
                      <w:r w:rsidRPr="00FF32B8">
                        <w:rPr>
                          <w:rFonts w:asciiTheme="majorHAnsi" w:hAnsiTheme="majorHAnsi"/>
                          <w:i/>
                        </w:rPr>
                        <w:t xml:space="preserve"> his brother </w:t>
                      </w:r>
                      <w:proofErr w:type="spellStart"/>
                      <w:r w:rsidRPr="00FF32B8">
                        <w:rPr>
                          <w:rFonts w:asciiTheme="majorHAnsi" w:hAnsiTheme="majorHAnsi"/>
                          <w:i/>
                        </w:rPr>
                        <w:t>Hevel</w:t>
                      </w:r>
                      <w:proofErr w:type="spellEnd"/>
                      <w:r w:rsidRPr="00FF32B8">
                        <w:rPr>
                          <w:rFonts w:asciiTheme="majorHAnsi" w:hAnsiTheme="majorHAnsi"/>
                          <w:i/>
                        </w:rPr>
                        <w:t xml:space="preserve"> and killed him. </w:t>
                      </w:r>
                    </w:p>
                    <w:p w14:paraId="039F5A64" w14:textId="77777777" w:rsidR="00FF32B8" w:rsidRPr="00FF32B8" w:rsidRDefault="00FF32B8" w:rsidP="00FF32B8">
                      <w:pPr>
                        <w:pStyle w:val="NoSpacing"/>
                        <w:rPr>
                          <w:rFonts w:asciiTheme="majorHAnsi" w:hAnsiTheme="majorHAnsi"/>
                          <w:i/>
                        </w:rPr>
                      </w:pPr>
                    </w:p>
                  </w:txbxContent>
                </v:textbox>
                <w10:wrap type="topAndBottom" anchorx="margin"/>
              </v:shape>
            </w:pict>
          </mc:Fallback>
        </mc:AlternateContent>
      </w:r>
    </w:p>
    <w:p w14:paraId="4F7DECB6" w14:textId="39070A4C" w:rsidR="00090FD2" w:rsidRDefault="00FF32B8">
      <w:pPr>
        <w:rPr>
          <w:rFonts w:ascii="Calibri" w:eastAsia="Calibri" w:hAnsi="Calibri" w:cs="Calibri"/>
        </w:rPr>
      </w:pPr>
      <w:r w:rsidRPr="00A84E16">
        <w:rPr>
          <w:rFonts w:asciiTheme="majorHAnsi" w:eastAsia="Times New Roman" w:hAnsiTheme="majorHAnsi" w:cs="Times New Roman"/>
          <w:noProof/>
          <w:sz w:val="24"/>
          <w:szCs w:val="24"/>
        </w:rPr>
        <w:lastRenderedPageBreak/>
        <mc:AlternateContent>
          <mc:Choice Requires="wps">
            <w:drawing>
              <wp:anchor distT="0" distB="0" distL="114300" distR="114300" simplePos="0" relativeHeight="251655168" behindDoc="0" locked="0" layoutInCell="1" allowOverlap="1" wp14:anchorId="5E22CD77" wp14:editId="7CF6344F">
                <wp:simplePos x="0" y="0"/>
                <wp:positionH relativeFrom="margin">
                  <wp:posOffset>0</wp:posOffset>
                </wp:positionH>
                <wp:positionV relativeFrom="paragraph">
                  <wp:posOffset>198755</wp:posOffset>
                </wp:positionV>
                <wp:extent cx="6248400" cy="3903980"/>
                <wp:effectExtent l="0" t="0" r="19050" b="203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90398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43BA77" w14:textId="77777777" w:rsidR="00FF32B8" w:rsidRPr="00FF32B8" w:rsidRDefault="00FF32B8" w:rsidP="00FF32B8">
                            <w:pPr>
                              <w:pStyle w:val="NoSpacing"/>
                              <w:rPr>
                                <w:rFonts w:asciiTheme="majorHAnsi" w:hAnsiTheme="majorHAnsi"/>
                                <w:b/>
                              </w:rPr>
                            </w:pPr>
                            <w:proofErr w:type="spellStart"/>
                            <w:r w:rsidRPr="00FF32B8">
                              <w:rPr>
                                <w:rFonts w:asciiTheme="majorHAnsi" w:hAnsiTheme="majorHAnsi"/>
                                <w:b/>
                              </w:rPr>
                              <w:t>Kli</w:t>
                            </w:r>
                            <w:proofErr w:type="spellEnd"/>
                            <w:r w:rsidRPr="00FF32B8">
                              <w:rPr>
                                <w:rFonts w:asciiTheme="majorHAnsi" w:hAnsiTheme="majorHAnsi"/>
                                <w:b/>
                              </w:rPr>
                              <w:t xml:space="preserve"> </w:t>
                            </w:r>
                            <w:proofErr w:type="spellStart"/>
                            <w:r w:rsidRPr="00FF32B8">
                              <w:rPr>
                                <w:rFonts w:asciiTheme="majorHAnsi" w:hAnsiTheme="majorHAnsi"/>
                                <w:b/>
                              </w:rPr>
                              <w:t>Yakar</w:t>
                            </w:r>
                            <w:proofErr w:type="spellEnd"/>
                            <w:r w:rsidRPr="00FF32B8">
                              <w:rPr>
                                <w:rFonts w:asciiTheme="majorHAnsi" w:hAnsiTheme="majorHAnsi"/>
                                <w:b/>
                              </w:rPr>
                              <w:t xml:space="preserve"> ad loc. </w:t>
                            </w:r>
                          </w:p>
                          <w:p w14:paraId="39554D82" w14:textId="77777777"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Cain and </w:t>
                            </w:r>
                            <w:proofErr w:type="spellStart"/>
                            <w:r w:rsidRPr="00FF32B8">
                              <w:rPr>
                                <w:rFonts w:asciiTheme="majorHAnsi" w:hAnsiTheme="majorHAnsi"/>
                                <w:i/>
                              </w:rPr>
                              <w:t>Hevel</w:t>
                            </w:r>
                            <w:proofErr w:type="spellEnd"/>
                            <w:r w:rsidRPr="00FF32B8">
                              <w:rPr>
                                <w:rFonts w:asciiTheme="majorHAnsi" w:hAnsiTheme="majorHAnsi"/>
                                <w:i/>
                              </w:rPr>
                              <w:t xml:space="preserve"> were </w:t>
                            </w:r>
                            <w:proofErr w:type="gramStart"/>
                            <w:r w:rsidRPr="00FF32B8">
                              <w:rPr>
                                <w:rFonts w:asciiTheme="majorHAnsi" w:hAnsiTheme="majorHAnsi"/>
                                <w:i/>
                              </w:rPr>
                              <w:t>actually involved</w:t>
                            </w:r>
                            <w:proofErr w:type="gramEnd"/>
                            <w:r w:rsidRPr="00FF32B8">
                              <w:rPr>
                                <w:rFonts w:asciiTheme="majorHAnsi" w:hAnsiTheme="majorHAnsi"/>
                                <w:i/>
                              </w:rPr>
                              <w:t xml:space="preserve"> in a philosophical dispute about Man and his reason for being. Is this world an </w:t>
                            </w:r>
                            <w:proofErr w:type="gramStart"/>
                            <w:r w:rsidRPr="00FF32B8">
                              <w:rPr>
                                <w:rFonts w:asciiTheme="majorHAnsi" w:hAnsiTheme="majorHAnsi"/>
                                <w:i/>
                              </w:rPr>
                              <w:t>end in itself, or</w:t>
                            </w:r>
                            <w:proofErr w:type="gramEnd"/>
                            <w:r w:rsidRPr="00FF32B8">
                              <w:rPr>
                                <w:rFonts w:asciiTheme="majorHAnsi" w:hAnsiTheme="majorHAnsi"/>
                                <w:i/>
                              </w:rPr>
                              <w:t xml:space="preserve"> is there another, eternal world? Is this world only a means to reach the World to Come? </w:t>
                            </w:r>
                          </w:p>
                          <w:p w14:paraId="188B4BBF" w14:textId="28DB76CE" w:rsidR="00FF32B8" w:rsidRPr="00FF32B8" w:rsidRDefault="00FF32B8" w:rsidP="00FF32B8">
                            <w:pPr>
                              <w:pStyle w:val="NoSpacing"/>
                              <w:rPr>
                                <w:rFonts w:asciiTheme="majorHAnsi" w:hAnsiTheme="majorHAnsi"/>
                                <w:i/>
                              </w:rPr>
                            </w:pPr>
                            <w:proofErr w:type="gramStart"/>
                            <w:r w:rsidRPr="00FF32B8">
                              <w:rPr>
                                <w:rFonts w:asciiTheme="majorHAnsi" w:hAnsiTheme="majorHAnsi"/>
                                <w:i/>
                              </w:rPr>
                              <w:t>It would appear that the</w:t>
                            </w:r>
                            <w:proofErr w:type="gramEnd"/>
                            <w:r w:rsidRPr="00FF32B8">
                              <w:rPr>
                                <w:rFonts w:asciiTheme="majorHAnsi" w:hAnsiTheme="majorHAnsi"/>
                                <w:i/>
                              </w:rPr>
                              <w:t xml:space="preserve"> land-loving Cain was of the opinion that life in this world is the goal, and that there is no life after this world. On the other hand, </w:t>
                            </w:r>
                            <w:proofErr w:type="spellStart"/>
                            <w:r w:rsidRPr="00FF32B8">
                              <w:rPr>
                                <w:rFonts w:asciiTheme="majorHAnsi" w:hAnsiTheme="majorHAnsi"/>
                                <w:i/>
                              </w:rPr>
                              <w:t>Hevel</w:t>
                            </w:r>
                            <w:proofErr w:type="spellEnd"/>
                            <w:r w:rsidRPr="00FF32B8">
                              <w:rPr>
                                <w:rFonts w:asciiTheme="majorHAnsi" w:hAnsiTheme="majorHAnsi"/>
                                <w:i/>
                              </w:rPr>
                              <w:t xml:space="preserve"> believed that there is another world, in which a person can truly attain his essential reason for being. He therefore chose to be a shepherd, an occupation that involved isolation and quiet time for contemplation and meditation. Indeed, maybe this is the meaning of the Midrash (Oral Torah that explains the written Torah) in </w:t>
                            </w:r>
                            <w:proofErr w:type="spellStart"/>
                            <w:r w:rsidRPr="00FF32B8">
                              <w:rPr>
                                <w:rFonts w:asciiTheme="majorHAnsi" w:hAnsiTheme="majorHAnsi"/>
                                <w:i/>
                              </w:rPr>
                              <w:t>Bereishits</w:t>
                            </w:r>
                            <w:proofErr w:type="spellEnd"/>
                            <w:r w:rsidRPr="00FF32B8">
                              <w:rPr>
                                <w:rFonts w:asciiTheme="majorHAnsi" w:hAnsiTheme="majorHAnsi"/>
                                <w:i/>
                              </w:rPr>
                              <w:t xml:space="preserve"> Rabbah (22:16) </w:t>
                            </w:r>
                            <w:r>
                              <w:rPr>
                                <w:rFonts w:asciiTheme="majorHAnsi" w:hAnsiTheme="majorHAnsi"/>
                                <w:i/>
                              </w:rPr>
                              <w:t>which</w:t>
                            </w:r>
                            <w:r w:rsidRPr="00FF32B8">
                              <w:rPr>
                                <w:rFonts w:asciiTheme="majorHAnsi" w:hAnsiTheme="majorHAnsi"/>
                                <w:i/>
                              </w:rPr>
                              <w:t xml:space="preserve"> says that Cain was interested in real estate while </w:t>
                            </w:r>
                            <w:proofErr w:type="spellStart"/>
                            <w:r w:rsidRPr="00FF32B8">
                              <w:rPr>
                                <w:rFonts w:asciiTheme="majorHAnsi" w:hAnsiTheme="majorHAnsi"/>
                                <w:i/>
                              </w:rPr>
                              <w:t>Hevel</w:t>
                            </w:r>
                            <w:proofErr w:type="spellEnd"/>
                            <w:r w:rsidRPr="00FF32B8">
                              <w:rPr>
                                <w:rFonts w:asciiTheme="majorHAnsi" w:hAnsiTheme="majorHAnsi"/>
                                <w:i/>
                              </w:rPr>
                              <w:t xml:space="preserve"> preferred movable assets. Cain saw this world as the solid base of his existence, and </w:t>
                            </w:r>
                            <w:proofErr w:type="spellStart"/>
                            <w:r w:rsidRPr="00FF32B8">
                              <w:rPr>
                                <w:rFonts w:asciiTheme="majorHAnsi" w:hAnsiTheme="majorHAnsi"/>
                                <w:i/>
                              </w:rPr>
                              <w:t>Hevel</w:t>
                            </w:r>
                            <w:proofErr w:type="spellEnd"/>
                            <w:r w:rsidRPr="00FF32B8">
                              <w:rPr>
                                <w:rFonts w:asciiTheme="majorHAnsi" w:hAnsiTheme="majorHAnsi"/>
                                <w:i/>
                              </w:rPr>
                              <w:t xml:space="preserve"> saw his existence in this world as temporary and uncertain.</w:t>
                            </w:r>
                          </w:p>
                          <w:p w14:paraId="32E597DC" w14:textId="77777777" w:rsidR="00FF32B8" w:rsidRPr="00FF32B8" w:rsidRDefault="00FF32B8" w:rsidP="00FF32B8">
                            <w:pPr>
                              <w:pStyle w:val="NoSpacing"/>
                              <w:rPr>
                                <w:rFonts w:asciiTheme="majorHAnsi" w:hAnsiTheme="majorHAnsi"/>
                              </w:rPr>
                            </w:pPr>
                          </w:p>
                          <w:p w14:paraId="2CFF929D" w14:textId="77777777" w:rsidR="00FF32B8" w:rsidRPr="00FF32B8" w:rsidRDefault="00FF32B8" w:rsidP="00FF32B8">
                            <w:pPr>
                              <w:pStyle w:val="NoSpacing"/>
                              <w:rPr>
                                <w:rFonts w:asciiTheme="majorHAnsi" w:hAnsiTheme="majorHAnsi"/>
                                <w:b/>
                              </w:rPr>
                            </w:pPr>
                            <w:r w:rsidRPr="00FF32B8">
                              <w:rPr>
                                <w:rFonts w:asciiTheme="majorHAnsi" w:hAnsiTheme="majorHAnsi"/>
                                <w:b/>
                              </w:rPr>
                              <w:t xml:space="preserve">Talmud </w:t>
                            </w:r>
                            <w:proofErr w:type="spellStart"/>
                            <w:r w:rsidRPr="00FF32B8">
                              <w:rPr>
                                <w:rFonts w:asciiTheme="majorHAnsi" w:hAnsiTheme="majorHAnsi"/>
                                <w:b/>
                              </w:rPr>
                              <w:t>Bava</w:t>
                            </w:r>
                            <w:proofErr w:type="spellEnd"/>
                            <w:r w:rsidRPr="00FF32B8">
                              <w:rPr>
                                <w:rFonts w:asciiTheme="majorHAnsi" w:hAnsiTheme="majorHAnsi"/>
                                <w:b/>
                              </w:rPr>
                              <w:t xml:space="preserve"> Basra 10b</w:t>
                            </w:r>
                          </w:p>
                          <w:p w14:paraId="63A853A5" w14:textId="4666DD85" w:rsidR="00FF32B8" w:rsidRDefault="00FF32B8" w:rsidP="00FF32B8">
                            <w:pPr>
                              <w:pStyle w:val="NoSpacing"/>
                              <w:rPr>
                                <w:rFonts w:asciiTheme="majorHAnsi" w:hAnsiTheme="majorHAnsi"/>
                                <w:i/>
                              </w:rPr>
                            </w:pPr>
                            <w:proofErr w:type="spellStart"/>
                            <w:r w:rsidRPr="00FF32B8">
                              <w:rPr>
                                <w:rFonts w:asciiTheme="majorHAnsi" w:hAnsiTheme="majorHAnsi"/>
                                <w:i/>
                              </w:rPr>
                              <w:t>Rav</w:t>
                            </w:r>
                            <w:proofErr w:type="spellEnd"/>
                            <w:r w:rsidRPr="00FF32B8">
                              <w:rPr>
                                <w:rFonts w:asciiTheme="majorHAnsi" w:hAnsiTheme="majorHAnsi"/>
                                <w:i/>
                              </w:rPr>
                              <w:t xml:space="preserve"> Yosef the son of </w:t>
                            </w:r>
                            <w:proofErr w:type="spellStart"/>
                            <w:r w:rsidRPr="00FF32B8">
                              <w:rPr>
                                <w:rFonts w:asciiTheme="majorHAnsi" w:hAnsiTheme="majorHAnsi"/>
                                <w:i/>
                              </w:rPr>
                              <w:t>Rav</w:t>
                            </w:r>
                            <w:proofErr w:type="spellEnd"/>
                            <w:r w:rsidRPr="00FF32B8">
                              <w:rPr>
                                <w:rFonts w:asciiTheme="majorHAnsi" w:hAnsiTheme="majorHAnsi"/>
                                <w:i/>
                              </w:rPr>
                              <w:t xml:space="preserve"> Yehoshua was ‘dead’ for a short period of time and then was resuscitated. (</w:t>
                            </w:r>
                            <w:r>
                              <w:rPr>
                                <w:rFonts w:asciiTheme="majorHAnsi" w:hAnsiTheme="majorHAnsi"/>
                                <w:i/>
                              </w:rPr>
                              <w:t>Had a n</w:t>
                            </w:r>
                            <w:r w:rsidRPr="00FF32B8">
                              <w:rPr>
                                <w:rFonts w:asciiTheme="majorHAnsi" w:hAnsiTheme="majorHAnsi"/>
                                <w:i/>
                              </w:rPr>
                              <w:t>ear</w:t>
                            </w:r>
                            <w:r>
                              <w:rPr>
                                <w:rFonts w:asciiTheme="majorHAnsi" w:hAnsiTheme="majorHAnsi"/>
                                <w:i/>
                              </w:rPr>
                              <w:t>-</w:t>
                            </w:r>
                            <w:r w:rsidRPr="00FF32B8">
                              <w:rPr>
                                <w:rFonts w:asciiTheme="majorHAnsi" w:hAnsiTheme="majorHAnsi"/>
                                <w:i/>
                              </w:rPr>
                              <w:t>death encounter</w:t>
                            </w:r>
                            <w:r>
                              <w:rPr>
                                <w:rFonts w:asciiTheme="majorHAnsi" w:hAnsiTheme="majorHAnsi"/>
                                <w:i/>
                              </w:rPr>
                              <w:t>.</w:t>
                            </w:r>
                            <w:r w:rsidRPr="00FF32B8">
                              <w:rPr>
                                <w:rFonts w:asciiTheme="majorHAnsi" w:hAnsiTheme="majorHAnsi"/>
                                <w:i/>
                              </w:rPr>
                              <w:t xml:space="preserve">) To his father's question of what </w:t>
                            </w:r>
                            <w:proofErr w:type="gramStart"/>
                            <w:r w:rsidRPr="00FF32B8">
                              <w:rPr>
                                <w:rFonts w:asciiTheme="majorHAnsi" w:hAnsiTheme="majorHAnsi"/>
                                <w:i/>
                              </w:rPr>
                              <w:t>did he see</w:t>
                            </w:r>
                            <w:proofErr w:type="gramEnd"/>
                            <w:r w:rsidRPr="00FF32B8">
                              <w:rPr>
                                <w:rFonts w:asciiTheme="majorHAnsi" w:hAnsiTheme="majorHAnsi"/>
                                <w:i/>
                              </w:rPr>
                              <w:t>, he responded: “I saw an upside</w:t>
                            </w:r>
                            <w:r>
                              <w:rPr>
                                <w:rFonts w:asciiTheme="majorHAnsi" w:hAnsiTheme="majorHAnsi"/>
                                <w:i/>
                              </w:rPr>
                              <w:t>-</w:t>
                            </w:r>
                            <w:r w:rsidRPr="00FF32B8">
                              <w:rPr>
                                <w:rFonts w:asciiTheme="majorHAnsi" w:hAnsiTheme="majorHAnsi"/>
                                <w:i/>
                              </w:rPr>
                              <w:t xml:space="preserve">down world. The ‘high’ people were </w:t>
                            </w:r>
                            <w:proofErr w:type="gramStart"/>
                            <w:r w:rsidRPr="00FF32B8">
                              <w:rPr>
                                <w:rFonts w:asciiTheme="majorHAnsi" w:hAnsiTheme="majorHAnsi"/>
                                <w:i/>
                              </w:rPr>
                              <w:t>low</w:t>
                            </w:r>
                            <w:proofErr w:type="gramEnd"/>
                            <w:r w:rsidRPr="00FF32B8">
                              <w:rPr>
                                <w:rFonts w:asciiTheme="majorHAnsi" w:hAnsiTheme="majorHAnsi"/>
                                <w:i/>
                              </w:rPr>
                              <w:t xml:space="preserve"> and the ‘low’ people were high.” “You saw a clear world!”</w:t>
                            </w:r>
                            <w:r>
                              <w:rPr>
                                <w:rFonts w:asciiTheme="majorHAnsi" w:hAnsiTheme="majorHAnsi"/>
                                <w:i/>
                              </w:rPr>
                              <w:t xml:space="preserve"> </w:t>
                            </w:r>
                            <w:r w:rsidRPr="00FF32B8">
                              <w:rPr>
                                <w:rFonts w:asciiTheme="majorHAnsi" w:hAnsiTheme="majorHAnsi"/>
                                <w:i/>
                              </w:rPr>
                              <w:t>was his father’s response.</w:t>
                            </w:r>
                          </w:p>
                          <w:p w14:paraId="19BB140F" w14:textId="684A5013" w:rsidR="00FF32B8" w:rsidRPr="00FF32B8" w:rsidRDefault="00FF32B8" w:rsidP="00FF32B8">
                            <w:pPr>
                              <w:pStyle w:val="NoSpacing"/>
                              <w:rPr>
                                <w:rFonts w:asciiTheme="majorHAnsi" w:hAnsiTheme="majorHAnsi"/>
                                <w:i/>
                              </w:rPr>
                            </w:pPr>
                          </w:p>
                          <w:p w14:paraId="4B9DCD23" w14:textId="77777777" w:rsidR="00FF32B8" w:rsidRPr="00FF32B8" w:rsidRDefault="00FF32B8" w:rsidP="00FF32B8">
                            <w:pPr>
                              <w:pStyle w:val="NoSpacing"/>
                              <w:rPr>
                                <w:rFonts w:asciiTheme="majorHAnsi" w:hAnsiTheme="majorHAnsi"/>
                                <w:b/>
                              </w:rPr>
                            </w:pPr>
                            <w:proofErr w:type="spellStart"/>
                            <w:r w:rsidRPr="00FF32B8">
                              <w:rPr>
                                <w:rFonts w:asciiTheme="majorHAnsi" w:hAnsiTheme="majorHAnsi"/>
                                <w:b/>
                              </w:rPr>
                              <w:t>Rashi</w:t>
                            </w:r>
                            <w:proofErr w:type="spellEnd"/>
                            <w:r w:rsidRPr="00FF32B8">
                              <w:rPr>
                                <w:rFonts w:asciiTheme="majorHAnsi" w:hAnsiTheme="majorHAnsi"/>
                                <w:b/>
                              </w:rPr>
                              <w:t xml:space="preserve"> ad loc.</w:t>
                            </w:r>
                          </w:p>
                          <w:p w14:paraId="7FD39CA4" w14:textId="77777777" w:rsidR="00FF32B8" w:rsidRPr="00FF32B8" w:rsidRDefault="00FF32B8" w:rsidP="00FF32B8">
                            <w:pPr>
                              <w:pStyle w:val="NoSpacing"/>
                              <w:rPr>
                                <w:rFonts w:asciiTheme="majorHAnsi" w:hAnsiTheme="majorHAnsi"/>
                                <w:i/>
                              </w:rPr>
                            </w:pPr>
                            <w:r w:rsidRPr="00FF32B8">
                              <w:rPr>
                                <w:rFonts w:asciiTheme="majorHAnsi" w:hAnsiTheme="majorHAnsi"/>
                                <w:i/>
                              </w:rPr>
                              <w:t>The people who were ‘high’ in this world due to their wealth were in a lowly position in the next world. The poor who were treated lowly in this world were the important ones in the next. His father responded that there he saw with clarity each person’s true state.</w:t>
                            </w:r>
                          </w:p>
                          <w:p w14:paraId="0666DFCB" w14:textId="77777777" w:rsidR="00FF32B8" w:rsidRPr="00FF32B8" w:rsidRDefault="00FF32B8" w:rsidP="00FF32B8">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2CD77" id="Text Box 2" o:spid="_x0000_s1027" type="#_x0000_t202" style="position:absolute;margin-left:0;margin-top:15.65pt;width:492pt;height:307.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iY/QIAABYGAAAOAAAAZHJzL2Uyb0RvYy54bWysVFtr2zAUfh/sPwi9p77ESRxTpyRpMgbd&#10;BdqxZ8WWbTFZ8iSldjf233ckJam7vowxDEZHl+985/Kd65uh5eiRKs2kyHF0FWJERSFLJuocf3nY&#10;T1KMtCGiJFwKmuMnqvHN6u2b677LaCwbyUuqEIAInfVdjhtjuiwIdNHQlugr2VEBh5VULTFgqjoo&#10;FekBveVBHIbzoJeq7JQsqNawe+sP8crhVxUtzKeq0tQgnmPgZtxfuf/B/oPVNclqRbqGFSca5B9Y&#10;tIQJcHqBuiWGoKNir6BaViipZWWuCtkGsqpYQV0MEE0U/hHNfUM66mKB5Ojukib9/2CLj4+fFWJl&#10;jmOMBGmhRA90MGgjBxTb7PSdzuDSfQfXzADbUGUXqe7uZPFNIyG3DRE1XSsl+4aSEthF9mUweupx&#10;tAU59B9kCW7I0UgHNFSqtamDZCBAhyo9XSpjqRSwOY+TNAnhqICz6TKcLlNXu4Bk5+ed0uYdlS2y&#10;ixwrKL2DJ4932lg6JDtfsd605KzcM86dYduNbrlCjwQa5VD7EPmxBa5+L52F4N+1C2xDU/ntMwvX&#10;sBbBOXoBzgXqIYLpzNIn0OMVJwaWbQdZ16LGiPAaxFMY5RP7gpmqDxdewOBEAoJ54cNGdkt040m5&#10;I8+1ZQb0xVmb4/TymmS2TjtRunAMYdyvAZULmw/qlOPzBtZgYOn2oRyuq3+u97NwkUzTyWIxm06S&#10;6S6cbNL9drLeRvP5YrfZbnbRLxtOlGQNK0sqdg5Tn0UWJX/XxCe5e3lcZHYhaFnJI8R435Q9Kpkt&#10;/XS2jCMMBug8XvioRzlGSpqvzDROXbbTLIYe5zkN7ed6eITuKjtyHLyKzd8YIFWQyXPWnAxs53sN&#10;mOEwOL05jViJHGT5BLoAVq75YZjCopHqB0Y9DCboke9HoihG/L0AbS2jJLGTzBnJbBGDocYnh/EJ&#10;EQVA5Rgazi+3xk+/Y6dY3YAn3+pCrkGPFXNKeWYFkVgDho+L6TQo7XQb2+7W8zhf/QYAAP//AwBQ&#10;SwMEFAAGAAgAAAAhAH95ub3dAAAABwEAAA8AAABkcnMvZG93bnJldi54bWxMj0FLxDAQhe+C/yGM&#10;4GVx09ql1NrpIoKnFcFV0GO2GduwTVKS7Lb+e8eTHue9x3vfNNvFjuJMIRrvEPJ1BoJc57VxPcL7&#10;29NNBSIm5bQavSOEb4qwbS8vGlVrP7tXOu9TL7jExVohDClNtZSxG8iquPYTOfa+fLAq8Rl6qYOa&#10;udyO8jbLSmmVcbwwqIkeB+qO+5NFMJQdzRye7cfqJa+Kld+Fz11AvL5aHu5BJFrSXxh+8RkdWmY6&#10;+JPTUYwI/EhCKPICBLt31YaFA0K5KXOQbSP/87c/AAAA//8DAFBLAQItABQABgAIAAAAIQC2gziS&#10;/gAAAOEBAAATAAAAAAAAAAAAAAAAAAAAAABbQ29udGVudF9UeXBlc10ueG1sUEsBAi0AFAAGAAgA&#10;AAAhADj9If/WAAAAlAEAAAsAAAAAAAAAAAAAAAAALwEAAF9yZWxzLy5yZWxzUEsBAi0AFAAGAAgA&#10;AAAhAPywCJj9AgAAFgYAAA4AAAAAAAAAAAAAAAAALgIAAGRycy9lMm9Eb2MueG1sUEsBAi0AFAAG&#10;AAgAAAAhAH95ub3dAAAABwEAAA8AAAAAAAAAAAAAAAAAVwUAAGRycy9kb3ducmV2LnhtbFBLBQYA&#10;AAAABAAEAPMAAABhBgAAAAA=&#10;" fillcolor="#d8d8d8 [2732]" strokeweight=".5pt">
                <v:textbox>
                  <w:txbxContent>
                    <w:p w14:paraId="5843BA77" w14:textId="77777777" w:rsidR="00FF32B8" w:rsidRPr="00FF32B8" w:rsidRDefault="00FF32B8" w:rsidP="00FF32B8">
                      <w:pPr>
                        <w:pStyle w:val="NoSpacing"/>
                        <w:rPr>
                          <w:rFonts w:asciiTheme="majorHAnsi" w:hAnsiTheme="majorHAnsi"/>
                          <w:b/>
                        </w:rPr>
                      </w:pPr>
                      <w:proofErr w:type="spellStart"/>
                      <w:r w:rsidRPr="00FF32B8">
                        <w:rPr>
                          <w:rFonts w:asciiTheme="majorHAnsi" w:hAnsiTheme="majorHAnsi"/>
                          <w:b/>
                        </w:rPr>
                        <w:t>Kli</w:t>
                      </w:r>
                      <w:proofErr w:type="spellEnd"/>
                      <w:r w:rsidRPr="00FF32B8">
                        <w:rPr>
                          <w:rFonts w:asciiTheme="majorHAnsi" w:hAnsiTheme="majorHAnsi"/>
                          <w:b/>
                        </w:rPr>
                        <w:t xml:space="preserve"> </w:t>
                      </w:r>
                      <w:proofErr w:type="spellStart"/>
                      <w:r w:rsidRPr="00FF32B8">
                        <w:rPr>
                          <w:rFonts w:asciiTheme="majorHAnsi" w:hAnsiTheme="majorHAnsi"/>
                          <w:b/>
                        </w:rPr>
                        <w:t>Yakar</w:t>
                      </w:r>
                      <w:proofErr w:type="spellEnd"/>
                      <w:r w:rsidRPr="00FF32B8">
                        <w:rPr>
                          <w:rFonts w:asciiTheme="majorHAnsi" w:hAnsiTheme="majorHAnsi"/>
                          <w:b/>
                        </w:rPr>
                        <w:t xml:space="preserve"> ad loc. </w:t>
                      </w:r>
                    </w:p>
                    <w:p w14:paraId="39554D82" w14:textId="77777777" w:rsidR="00FF32B8" w:rsidRPr="00FF32B8" w:rsidRDefault="00FF32B8" w:rsidP="00FF32B8">
                      <w:pPr>
                        <w:pStyle w:val="NoSpacing"/>
                        <w:ind w:firstLine="720"/>
                        <w:rPr>
                          <w:rFonts w:asciiTheme="majorHAnsi" w:hAnsiTheme="majorHAnsi"/>
                          <w:i/>
                        </w:rPr>
                      </w:pPr>
                      <w:r w:rsidRPr="00FF32B8">
                        <w:rPr>
                          <w:rFonts w:asciiTheme="majorHAnsi" w:hAnsiTheme="majorHAnsi"/>
                          <w:i/>
                        </w:rPr>
                        <w:t xml:space="preserve">Cain and </w:t>
                      </w:r>
                      <w:proofErr w:type="spellStart"/>
                      <w:r w:rsidRPr="00FF32B8">
                        <w:rPr>
                          <w:rFonts w:asciiTheme="majorHAnsi" w:hAnsiTheme="majorHAnsi"/>
                          <w:i/>
                        </w:rPr>
                        <w:t>Hevel</w:t>
                      </w:r>
                      <w:proofErr w:type="spellEnd"/>
                      <w:r w:rsidRPr="00FF32B8">
                        <w:rPr>
                          <w:rFonts w:asciiTheme="majorHAnsi" w:hAnsiTheme="majorHAnsi"/>
                          <w:i/>
                        </w:rPr>
                        <w:t xml:space="preserve"> were </w:t>
                      </w:r>
                      <w:proofErr w:type="gramStart"/>
                      <w:r w:rsidRPr="00FF32B8">
                        <w:rPr>
                          <w:rFonts w:asciiTheme="majorHAnsi" w:hAnsiTheme="majorHAnsi"/>
                          <w:i/>
                        </w:rPr>
                        <w:t>actually involved</w:t>
                      </w:r>
                      <w:proofErr w:type="gramEnd"/>
                      <w:r w:rsidRPr="00FF32B8">
                        <w:rPr>
                          <w:rFonts w:asciiTheme="majorHAnsi" w:hAnsiTheme="majorHAnsi"/>
                          <w:i/>
                        </w:rPr>
                        <w:t xml:space="preserve"> in a philosophical dispute about Man and his reason for being. Is this world an </w:t>
                      </w:r>
                      <w:proofErr w:type="gramStart"/>
                      <w:r w:rsidRPr="00FF32B8">
                        <w:rPr>
                          <w:rFonts w:asciiTheme="majorHAnsi" w:hAnsiTheme="majorHAnsi"/>
                          <w:i/>
                        </w:rPr>
                        <w:t>end in itself, or</w:t>
                      </w:r>
                      <w:proofErr w:type="gramEnd"/>
                      <w:r w:rsidRPr="00FF32B8">
                        <w:rPr>
                          <w:rFonts w:asciiTheme="majorHAnsi" w:hAnsiTheme="majorHAnsi"/>
                          <w:i/>
                        </w:rPr>
                        <w:t xml:space="preserve"> is there another, eternal world? Is this world only a means to reach the World to Come? </w:t>
                      </w:r>
                    </w:p>
                    <w:p w14:paraId="188B4BBF" w14:textId="28DB76CE" w:rsidR="00FF32B8" w:rsidRPr="00FF32B8" w:rsidRDefault="00FF32B8" w:rsidP="00FF32B8">
                      <w:pPr>
                        <w:pStyle w:val="NoSpacing"/>
                        <w:rPr>
                          <w:rFonts w:asciiTheme="majorHAnsi" w:hAnsiTheme="majorHAnsi"/>
                          <w:i/>
                        </w:rPr>
                      </w:pPr>
                      <w:proofErr w:type="gramStart"/>
                      <w:r w:rsidRPr="00FF32B8">
                        <w:rPr>
                          <w:rFonts w:asciiTheme="majorHAnsi" w:hAnsiTheme="majorHAnsi"/>
                          <w:i/>
                        </w:rPr>
                        <w:t>It would appear that the</w:t>
                      </w:r>
                      <w:proofErr w:type="gramEnd"/>
                      <w:r w:rsidRPr="00FF32B8">
                        <w:rPr>
                          <w:rFonts w:asciiTheme="majorHAnsi" w:hAnsiTheme="majorHAnsi"/>
                          <w:i/>
                        </w:rPr>
                        <w:t xml:space="preserve"> land-loving Cain was of the opinion that life in this world is the goal, and that there is no life after this world. On the other hand, </w:t>
                      </w:r>
                      <w:proofErr w:type="spellStart"/>
                      <w:r w:rsidRPr="00FF32B8">
                        <w:rPr>
                          <w:rFonts w:asciiTheme="majorHAnsi" w:hAnsiTheme="majorHAnsi"/>
                          <w:i/>
                        </w:rPr>
                        <w:t>Hevel</w:t>
                      </w:r>
                      <w:proofErr w:type="spellEnd"/>
                      <w:r w:rsidRPr="00FF32B8">
                        <w:rPr>
                          <w:rFonts w:asciiTheme="majorHAnsi" w:hAnsiTheme="majorHAnsi"/>
                          <w:i/>
                        </w:rPr>
                        <w:t xml:space="preserve"> believed that there is another world, in which a person can truly attain his essential reason for being. He therefore chose to be a shepherd, an occupation that involved isolation and quiet time for contemplation and meditation. Indeed, maybe this is the meaning of the Midrash (Oral Torah that explains the written Torah) in </w:t>
                      </w:r>
                      <w:proofErr w:type="spellStart"/>
                      <w:r w:rsidRPr="00FF32B8">
                        <w:rPr>
                          <w:rFonts w:asciiTheme="majorHAnsi" w:hAnsiTheme="majorHAnsi"/>
                          <w:i/>
                        </w:rPr>
                        <w:t>Bereishits</w:t>
                      </w:r>
                      <w:proofErr w:type="spellEnd"/>
                      <w:r w:rsidRPr="00FF32B8">
                        <w:rPr>
                          <w:rFonts w:asciiTheme="majorHAnsi" w:hAnsiTheme="majorHAnsi"/>
                          <w:i/>
                        </w:rPr>
                        <w:t xml:space="preserve"> Rabbah (22:16) </w:t>
                      </w:r>
                      <w:r>
                        <w:rPr>
                          <w:rFonts w:asciiTheme="majorHAnsi" w:hAnsiTheme="majorHAnsi"/>
                          <w:i/>
                        </w:rPr>
                        <w:t>which</w:t>
                      </w:r>
                      <w:r w:rsidRPr="00FF32B8">
                        <w:rPr>
                          <w:rFonts w:asciiTheme="majorHAnsi" w:hAnsiTheme="majorHAnsi"/>
                          <w:i/>
                        </w:rPr>
                        <w:t xml:space="preserve"> says that Cain was interested in real estate while </w:t>
                      </w:r>
                      <w:proofErr w:type="spellStart"/>
                      <w:r w:rsidRPr="00FF32B8">
                        <w:rPr>
                          <w:rFonts w:asciiTheme="majorHAnsi" w:hAnsiTheme="majorHAnsi"/>
                          <w:i/>
                        </w:rPr>
                        <w:t>Hevel</w:t>
                      </w:r>
                      <w:proofErr w:type="spellEnd"/>
                      <w:r w:rsidRPr="00FF32B8">
                        <w:rPr>
                          <w:rFonts w:asciiTheme="majorHAnsi" w:hAnsiTheme="majorHAnsi"/>
                          <w:i/>
                        </w:rPr>
                        <w:t xml:space="preserve"> preferred movable assets. Cain saw this world as the solid base of his existence, and </w:t>
                      </w:r>
                      <w:proofErr w:type="spellStart"/>
                      <w:r w:rsidRPr="00FF32B8">
                        <w:rPr>
                          <w:rFonts w:asciiTheme="majorHAnsi" w:hAnsiTheme="majorHAnsi"/>
                          <w:i/>
                        </w:rPr>
                        <w:t>Hevel</w:t>
                      </w:r>
                      <w:proofErr w:type="spellEnd"/>
                      <w:r w:rsidRPr="00FF32B8">
                        <w:rPr>
                          <w:rFonts w:asciiTheme="majorHAnsi" w:hAnsiTheme="majorHAnsi"/>
                          <w:i/>
                        </w:rPr>
                        <w:t xml:space="preserve"> saw his existence in this world as temporary and uncertain.</w:t>
                      </w:r>
                    </w:p>
                    <w:p w14:paraId="32E597DC" w14:textId="77777777" w:rsidR="00FF32B8" w:rsidRPr="00FF32B8" w:rsidRDefault="00FF32B8" w:rsidP="00FF32B8">
                      <w:pPr>
                        <w:pStyle w:val="NoSpacing"/>
                        <w:rPr>
                          <w:rFonts w:asciiTheme="majorHAnsi" w:hAnsiTheme="majorHAnsi"/>
                        </w:rPr>
                      </w:pPr>
                    </w:p>
                    <w:p w14:paraId="2CFF929D" w14:textId="77777777" w:rsidR="00FF32B8" w:rsidRPr="00FF32B8" w:rsidRDefault="00FF32B8" w:rsidP="00FF32B8">
                      <w:pPr>
                        <w:pStyle w:val="NoSpacing"/>
                        <w:rPr>
                          <w:rFonts w:asciiTheme="majorHAnsi" w:hAnsiTheme="majorHAnsi"/>
                          <w:b/>
                        </w:rPr>
                      </w:pPr>
                      <w:r w:rsidRPr="00FF32B8">
                        <w:rPr>
                          <w:rFonts w:asciiTheme="majorHAnsi" w:hAnsiTheme="majorHAnsi"/>
                          <w:b/>
                        </w:rPr>
                        <w:t xml:space="preserve">Talmud </w:t>
                      </w:r>
                      <w:proofErr w:type="spellStart"/>
                      <w:r w:rsidRPr="00FF32B8">
                        <w:rPr>
                          <w:rFonts w:asciiTheme="majorHAnsi" w:hAnsiTheme="majorHAnsi"/>
                          <w:b/>
                        </w:rPr>
                        <w:t>Bava</w:t>
                      </w:r>
                      <w:proofErr w:type="spellEnd"/>
                      <w:r w:rsidRPr="00FF32B8">
                        <w:rPr>
                          <w:rFonts w:asciiTheme="majorHAnsi" w:hAnsiTheme="majorHAnsi"/>
                          <w:b/>
                        </w:rPr>
                        <w:t xml:space="preserve"> Basra 10b</w:t>
                      </w:r>
                    </w:p>
                    <w:p w14:paraId="63A853A5" w14:textId="4666DD85" w:rsidR="00FF32B8" w:rsidRDefault="00FF32B8" w:rsidP="00FF32B8">
                      <w:pPr>
                        <w:pStyle w:val="NoSpacing"/>
                        <w:rPr>
                          <w:rFonts w:asciiTheme="majorHAnsi" w:hAnsiTheme="majorHAnsi"/>
                          <w:i/>
                        </w:rPr>
                      </w:pPr>
                      <w:proofErr w:type="spellStart"/>
                      <w:r w:rsidRPr="00FF32B8">
                        <w:rPr>
                          <w:rFonts w:asciiTheme="majorHAnsi" w:hAnsiTheme="majorHAnsi"/>
                          <w:i/>
                        </w:rPr>
                        <w:t>Rav</w:t>
                      </w:r>
                      <w:proofErr w:type="spellEnd"/>
                      <w:r w:rsidRPr="00FF32B8">
                        <w:rPr>
                          <w:rFonts w:asciiTheme="majorHAnsi" w:hAnsiTheme="majorHAnsi"/>
                          <w:i/>
                        </w:rPr>
                        <w:t xml:space="preserve"> Yosef the son of </w:t>
                      </w:r>
                      <w:proofErr w:type="spellStart"/>
                      <w:r w:rsidRPr="00FF32B8">
                        <w:rPr>
                          <w:rFonts w:asciiTheme="majorHAnsi" w:hAnsiTheme="majorHAnsi"/>
                          <w:i/>
                        </w:rPr>
                        <w:t>Rav</w:t>
                      </w:r>
                      <w:proofErr w:type="spellEnd"/>
                      <w:r w:rsidRPr="00FF32B8">
                        <w:rPr>
                          <w:rFonts w:asciiTheme="majorHAnsi" w:hAnsiTheme="majorHAnsi"/>
                          <w:i/>
                        </w:rPr>
                        <w:t xml:space="preserve"> Yehoshua was ‘dead’ for a short period of time and then was resuscitated. (</w:t>
                      </w:r>
                      <w:r>
                        <w:rPr>
                          <w:rFonts w:asciiTheme="majorHAnsi" w:hAnsiTheme="majorHAnsi"/>
                          <w:i/>
                        </w:rPr>
                        <w:t>Had a n</w:t>
                      </w:r>
                      <w:r w:rsidRPr="00FF32B8">
                        <w:rPr>
                          <w:rFonts w:asciiTheme="majorHAnsi" w:hAnsiTheme="majorHAnsi"/>
                          <w:i/>
                        </w:rPr>
                        <w:t>ear</w:t>
                      </w:r>
                      <w:r>
                        <w:rPr>
                          <w:rFonts w:asciiTheme="majorHAnsi" w:hAnsiTheme="majorHAnsi"/>
                          <w:i/>
                        </w:rPr>
                        <w:t>-</w:t>
                      </w:r>
                      <w:r w:rsidRPr="00FF32B8">
                        <w:rPr>
                          <w:rFonts w:asciiTheme="majorHAnsi" w:hAnsiTheme="majorHAnsi"/>
                          <w:i/>
                        </w:rPr>
                        <w:t>death encounter</w:t>
                      </w:r>
                      <w:r>
                        <w:rPr>
                          <w:rFonts w:asciiTheme="majorHAnsi" w:hAnsiTheme="majorHAnsi"/>
                          <w:i/>
                        </w:rPr>
                        <w:t>.</w:t>
                      </w:r>
                      <w:r w:rsidRPr="00FF32B8">
                        <w:rPr>
                          <w:rFonts w:asciiTheme="majorHAnsi" w:hAnsiTheme="majorHAnsi"/>
                          <w:i/>
                        </w:rPr>
                        <w:t xml:space="preserve">) To his father's question of what </w:t>
                      </w:r>
                      <w:proofErr w:type="gramStart"/>
                      <w:r w:rsidRPr="00FF32B8">
                        <w:rPr>
                          <w:rFonts w:asciiTheme="majorHAnsi" w:hAnsiTheme="majorHAnsi"/>
                          <w:i/>
                        </w:rPr>
                        <w:t>did he see</w:t>
                      </w:r>
                      <w:proofErr w:type="gramEnd"/>
                      <w:r w:rsidRPr="00FF32B8">
                        <w:rPr>
                          <w:rFonts w:asciiTheme="majorHAnsi" w:hAnsiTheme="majorHAnsi"/>
                          <w:i/>
                        </w:rPr>
                        <w:t>, he responded: “I saw an upside</w:t>
                      </w:r>
                      <w:r>
                        <w:rPr>
                          <w:rFonts w:asciiTheme="majorHAnsi" w:hAnsiTheme="majorHAnsi"/>
                          <w:i/>
                        </w:rPr>
                        <w:t>-</w:t>
                      </w:r>
                      <w:r w:rsidRPr="00FF32B8">
                        <w:rPr>
                          <w:rFonts w:asciiTheme="majorHAnsi" w:hAnsiTheme="majorHAnsi"/>
                          <w:i/>
                        </w:rPr>
                        <w:t xml:space="preserve">down world. The ‘high’ people were </w:t>
                      </w:r>
                      <w:proofErr w:type="gramStart"/>
                      <w:r w:rsidRPr="00FF32B8">
                        <w:rPr>
                          <w:rFonts w:asciiTheme="majorHAnsi" w:hAnsiTheme="majorHAnsi"/>
                          <w:i/>
                        </w:rPr>
                        <w:t>low</w:t>
                      </w:r>
                      <w:proofErr w:type="gramEnd"/>
                      <w:r w:rsidRPr="00FF32B8">
                        <w:rPr>
                          <w:rFonts w:asciiTheme="majorHAnsi" w:hAnsiTheme="majorHAnsi"/>
                          <w:i/>
                        </w:rPr>
                        <w:t xml:space="preserve"> and the ‘low’ people were high.” “You saw a clear world!”</w:t>
                      </w:r>
                      <w:r>
                        <w:rPr>
                          <w:rFonts w:asciiTheme="majorHAnsi" w:hAnsiTheme="majorHAnsi"/>
                          <w:i/>
                        </w:rPr>
                        <w:t xml:space="preserve"> </w:t>
                      </w:r>
                      <w:r w:rsidRPr="00FF32B8">
                        <w:rPr>
                          <w:rFonts w:asciiTheme="majorHAnsi" w:hAnsiTheme="majorHAnsi"/>
                          <w:i/>
                        </w:rPr>
                        <w:t>was his father’s response.</w:t>
                      </w:r>
                    </w:p>
                    <w:p w14:paraId="19BB140F" w14:textId="684A5013" w:rsidR="00FF32B8" w:rsidRPr="00FF32B8" w:rsidRDefault="00FF32B8" w:rsidP="00FF32B8">
                      <w:pPr>
                        <w:pStyle w:val="NoSpacing"/>
                        <w:rPr>
                          <w:rFonts w:asciiTheme="majorHAnsi" w:hAnsiTheme="majorHAnsi"/>
                          <w:i/>
                        </w:rPr>
                      </w:pPr>
                    </w:p>
                    <w:p w14:paraId="4B9DCD23" w14:textId="77777777" w:rsidR="00FF32B8" w:rsidRPr="00FF32B8" w:rsidRDefault="00FF32B8" w:rsidP="00FF32B8">
                      <w:pPr>
                        <w:pStyle w:val="NoSpacing"/>
                        <w:rPr>
                          <w:rFonts w:asciiTheme="majorHAnsi" w:hAnsiTheme="majorHAnsi"/>
                          <w:b/>
                        </w:rPr>
                      </w:pPr>
                      <w:proofErr w:type="spellStart"/>
                      <w:r w:rsidRPr="00FF32B8">
                        <w:rPr>
                          <w:rFonts w:asciiTheme="majorHAnsi" w:hAnsiTheme="majorHAnsi"/>
                          <w:b/>
                        </w:rPr>
                        <w:t>Rashi</w:t>
                      </w:r>
                      <w:proofErr w:type="spellEnd"/>
                      <w:r w:rsidRPr="00FF32B8">
                        <w:rPr>
                          <w:rFonts w:asciiTheme="majorHAnsi" w:hAnsiTheme="majorHAnsi"/>
                          <w:b/>
                        </w:rPr>
                        <w:t xml:space="preserve"> ad loc.</w:t>
                      </w:r>
                    </w:p>
                    <w:p w14:paraId="7FD39CA4" w14:textId="77777777" w:rsidR="00FF32B8" w:rsidRPr="00FF32B8" w:rsidRDefault="00FF32B8" w:rsidP="00FF32B8">
                      <w:pPr>
                        <w:pStyle w:val="NoSpacing"/>
                        <w:rPr>
                          <w:rFonts w:asciiTheme="majorHAnsi" w:hAnsiTheme="majorHAnsi"/>
                          <w:i/>
                        </w:rPr>
                      </w:pPr>
                      <w:r w:rsidRPr="00FF32B8">
                        <w:rPr>
                          <w:rFonts w:asciiTheme="majorHAnsi" w:hAnsiTheme="majorHAnsi"/>
                          <w:i/>
                        </w:rPr>
                        <w:t>The people who were ‘high’ in this world due to their wealth were in a lowly position in the next world. The poor who were treated lowly in this world were the important ones in the next. His father responded that there he saw with clarity each person’s true state.</w:t>
                      </w:r>
                    </w:p>
                    <w:p w14:paraId="0666DFCB" w14:textId="77777777" w:rsidR="00FF32B8" w:rsidRPr="00FF32B8" w:rsidRDefault="00FF32B8" w:rsidP="00FF32B8">
                      <w:pPr>
                        <w:pStyle w:val="NoSpacing"/>
                        <w:rPr>
                          <w:rFonts w:asciiTheme="majorHAnsi" w:hAnsiTheme="majorHAnsi"/>
                          <w:i/>
                        </w:rPr>
                      </w:pPr>
                    </w:p>
                  </w:txbxContent>
                </v:textbox>
                <w10:wrap type="topAndBottom" anchorx="margin"/>
              </v:shape>
            </w:pict>
          </mc:Fallback>
        </mc:AlternateContent>
      </w:r>
    </w:p>
    <w:p w14:paraId="5A9D3CC6" w14:textId="77777777" w:rsidR="00FF32B8" w:rsidRPr="00FF32B8" w:rsidRDefault="00FF32B8" w:rsidP="00FF32B8">
      <w:pPr>
        <w:pStyle w:val="NoSpacing"/>
        <w:rPr>
          <w:rFonts w:asciiTheme="majorHAnsi" w:hAnsiTheme="majorHAnsi"/>
        </w:rPr>
      </w:pPr>
    </w:p>
    <w:p w14:paraId="2CEED584" w14:textId="77777777" w:rsidR="00090FD2" w:rsidRDefault="00FA490E">
      <w:pPr>
        <w:rPr>
          <w:rFonts w:ascii="Calibri" w:eastAsia="Calibri" w:hAnsi="Calibri" w:cs="Calibri"/>
          <w:b/>
        </w:rPr>
      </w:pPr>
      <w:r>
        <w:rPr>
          <w:rFonts w:ascii="Calibri" w:eastAsia="Calibri" w:hAnsi="Calibri" w:cs="Calibri"/>
          <w:b/>
        </w:rPr>
        <w:t>Questions:</w:t>
      </w:r>
    </w:p>
    <w:p w14:paraId="6181E2CC" w14:textId="6012F778" w:rsidR="00090FD2" w:rsidRDefault="00FA490E">
      <w:pPr>
        <w:numPr>
          <w:ilvl w:val="0"/>
          <w:numId w:val="2"/>
        </w:numPr>
        <w:rPr>
          <w:rFonts w:ascii="Calibri" w:eastAsia="Calibri" w:hAnsi="Calibri" w:cs="Calibri"/>
          <w:b/>
        </w:rPr>
      </w:pPr>
      <w:r>
        <w:rPr>
          <w:rFonts w:ascii="Calibri" w:eastAsia="Calibri" w:hAnsi="Calibri" w:cs="Calibri"/>
          <w:b/>
        </w:rPr>
        <w:t>What</w:t>
      </w:r>
      <w:r w:rsidR="001531D0">
        <w:rPr>
          <w:rFonts w:ascii="Calibri" w:eastAsia="Calibri" w:hAnsi="Calibri" w:cs="Calibri"/>
          <w:b/>
        </w:rPr>
        <w:t xml:space="preserve"> i</w:t>
      </w:r>
      <w:r>
        <w:rPr>
          <w:rFonts w:ascii="Calibri" w:eastAsia="Calibri" w:hAnsi="Calibri" w:cs="Calibri"/>
          <w:b/>
        </w:rPr>
        <w:t>s the purpose of money?</w:t>
      </w:r>
    </w:p>
    <w:p w14:paraId="4EE68EA4" w14:textId="77777777" w:rsidR="00090FD2" w:rsidRDefault="00FA490E">
      <w:pPr>
        <w:numPr>
          <w:ilvl w:val="0"/>
          <w:numId w:val="2"/>
        </w:numPr>
        <w:rPr>
          <w:rFonts w:ascii="Calibri" w:eastAsia="Calibri" w:hAnsi="Calibri" w:cs="Calibri"/>
          <w:b/>
        </w:rPr>
      </w:pPr>
      <w:r>
        <w:rPr>
          <w:rFonts w:ascii="Calibri" w:eastAsia="Calibri" w:hAnsi="Calibri" w:cs="Calibri"/>
          <w:b/>
        </w:rPr>
        <w:t>What does money do to you?</w:t>
      </w:r>
    </w:p>
    <w:p w14:paraId="7DFAFDF2" w14:textId="09FFCCA1" w:rsidR="00090FD2" w:rsidRDefault="00FA490E">
      <w:pPr>
        <w:numPr>
          <w:ilvl w:val="0"/>
          <w:numId w:val="2"/>
        </w:numPr>
        <w:rPr>
          <w:rFonts w:ascii="Calibri" w:eastAsia="Calibri" w:hAnsi="Calibri" w:cs="Calibri"/>
          <w:b/>
        </w:rPr>
      </w:pPr>
      <w:r>
        <w:rPr>
          <w:rFonts w:ascii="Calibri" w:eastAsia="Calibri" w:hAnsi="Calibri" w:cs="Calibri"/>
          <w:b/>
        </w:rPr>
        <w:t xml:space="preserve">What are </w:t>
      </w:r>
      <w:r w:rsidR="00FF32B8">
        <w:rPr>
          <w:rFonts w:ascii="Calibri" w:eastAsia="Calibri" w:hAnsi="Calibri" w:cs="Calibri"/>
          <w:b/>
        </w:rPr>
        <w:t xml:space="preserve">the </w:t>
      </w:r>
      <w:r>
        <w:rPr>
          <w:rFonts w:ascii="Calibri" w:eastAsia="Calibri" w:hAnsi="Calibri" w:cs="Calibri"/>
          <w:b/>
        </w:rPr>
        <w:t xml:space="preserve">advantages/ disadvantages of being rich? </w:t>
      </w:r>
    </w:p>
    <w:p w14:paraId="20ED1AFC" w14:textId="77777777" w:rsidR="00090FD2" w:rsidRDefault="00090FD2">
      <w:pPr>
        <w:rPr>
          <w:rFonts w:ascii="Calibri" w:eastAsia="Calibri" w:hAnsi="Calibri" w:cs="Calibri"/>
          <w:b/>
        </w:rPr>
      </w:pPr>
    </w:p>
    <w:p w14:paraId="433108F1" w14:textId="0A403CDF" w:rsidR="00090FD2" w:rsidRDefault="00FA490E">
      <w:pPr>
        <w:rPr>
          <w:rFonts w:ascii="Calibri" w:eastAsia="Calibri" w:hAnsi="Calibri" w:cs="Calibri"/>
          <w:b/>
        </w:rPr>
      </w:pPr>
      <w:r>
        <w:rPr>
          <w:rFonts w:ascii="Calibri" w:eastAsia="Calibri" w:hAnsi="Calibri" w:cs="Calibri"/>
          <w:b/>
        </w:rPr>
        <w:t>#2</w:t>
      </w:r>
    </w:p>
    <w:p w14:paraId="5D6BF739" w14:textId="619D53FF" w:rsidR="00FF32B8" w:rsidRDefault="00FF32B8">
      <w:pPr>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6192" behindDoc="0" locked="0" layoutInCell="1" allowOverlap="1" wp14:anchorId="6BAC3C1E" wp14:editId="544D1D9D">
                <wp:simplePos x="0" y="0"/>
                <wp:positionH relativeFrom="margin">
                  <wp:posOffset>0</wp:posOffset>
                </wp:positionH>
                <wp:positionV relativeFrom="paragraph">
                  <wp:posOffset>196850</wp:posOffset>
                </wp:positionV>
                <wp:extent cx="6248400" cy="2125345"/>
                <wp:effectExtent l="0" t="0" r="19050" b="2730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2534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534485" w14:textId="77777777" w:rsidR="00FF32B8" w:rsidRDefault="00FF32B8" w:rsidP="00FF32B8">
                            <w:pPr>
                              <w:rPr>
                                <w:rFonts w:ascii="Calibri" w:eastAsia="Calibri" w:hAnsi="Calibri" w:cs="Calibri"/>
                                <w:b/>
                              </w:rPr>
                            </w:pPr>
                            <w:r>
                              <w:rPr>
                                <w:rFonts w:ascii="Calibri" w:eastAsia="Calibri" w:hAnsi="Calibri" w:cs="Calibri"/>
                                <w:b/>
                              </w:rPr>
                              <w:t>Talmud Sanhedrin 72a</w:t>
                            </w:r>
                          </w:p>
                          <w:p w14:paraId="0F787DE2" w14:textId="77777777" w:rsidR="00FF32B8" w:rsidRPr="00FF32B8" w:rsidRDefault="00FF32B8" w:rsidP="00FF32B8">
                            <w:pPr>
                              <w:rPr>
                                <w:rFonts w:ascii="Calibri" w:eastAsia="Calibri" w:hAnsi="Calibri" w:cs="Calibri"/>
                                <w:i/>
                              </w:rPr>
                            </w:pPr>
                            <w:r w:rsidRPr="00FF32B8">
                              <w:rPr>
                                <w:rFonts w:ascii="Calibri" w:eastAsia="Calibri" w:hAnsi="Calibri" w:cs="Calibri"/>
                                <w:i/>
                              </w:rPr>
                              <w:t xml:space="preserve">If, while breaking in, the thief is discovered, and he is struck and dies, [it is as if] he has no blood (there shall be no blood guilt on his account)” (Torah </w:t>
                            </w:r>
                            <w:proofErr w:type="spellStart"/>
                            <w:r w:rsidRPr="00FF32B8">
                              <w:rPr>
                                <w:rFonts w:ascii="Calibri" w:eastAsia="Calibri" w:hAnsi="Calibri" w:cs="Calibri"/>
                                <w:i/>
                              </w:rPr>
                              <w:t>Shemos</w:t>
                            </w:r>
                            <w:proofErr w:type="spellEnd"/>
                            <w:r w:rsidRPr="00FF32B8">
                              <w:rPr>
                                <w:rFonts w:ascii="Calibri" w:eastAsia="Calibri" w:hAnsi="Calibri" w:cs="Calibri"/>
                                <w:i/>
                              </w:rPr>
                              <w:t xml:space="preserve"> 22:1). </w:t>
                            </w:r>
                          </w:p>
                          <w:p w14:paraId="1C81F93B" w14:textId="77777777" w:rsidR="00FF32B8" w:rsidRDefault="00FF32B8" w:rsidP="00FF32B8">
                            <w:pPr>
                              <w:ind w:firstLine="720"/>
                              <w:rPr>
                                <w:rFonts w:ascii="Calibri" w:eastAsia="Calibri" w:hAnsi="Calibri" w:cs="Calibri"/>
                                <w:i/>
                              </w:rPr>
                            </w:pPr>
                            <w:r w:rsidRPr="00FF32B8">
                              <w:rPr>
                                <w:rFonts w:ascii="Calibri" w:eastAsia="Calibri" w:hAnsi="Calibri" w:cs="Calibri"/>
                                <w:i/>
                              </w:rPr>
                              <w:t>There is a universal presumption</w:t>
                            </w:r>
                            <w:r>
                              <w:rPr>
                                <w:rFonts w:ascii="Calibri" w:eastAsia="Calibri" w:hAnsi="Calibri" w:cs="Calibri"/>
                                <w:i/>
                              </w:rPr>
                              <w:t xml:space="preserve"> that people will fight to keep their money. A thief thus knows that, while he may prefer not to, he may come face to face with the homeowner, who will fight to keep his money. In such a scenario, there is a legitimate fear that the thief may even be willing to kill to get his booty. And since it is a basic principle that, “when one comes to kill you, you may kill him first”, the homeowner—or anyone else, for that matter—can, in legitimate </w:t>
                            </w:r>
                            <w:proofErr w:type="spellStart"/>
                            <w:r>
                              <w:rPr>
                                <w:rFonts w:ascii="Calibri" w:eastAsia="Calibri" w:hAnsi="Calibri" w:cs="Calibri"/>
                                <w:i/>
                              </w:rPr>
                              <w:t>self-defence</w:t>
                            </w:r>
                            <w:proofErr w:type="spellEnd"/>
                            <w:r>
                              <w:rPr>
                                <w:rFonts w:ascii="Calibri" w:eastAsia="Calibri" w:hAnsi="Calibri" w:cs="Calibri"/>
                                <w:i/>
                              </w:rPr>
                              <w:t>, kill the intruder. While the intruder may not actually be willing to kill, the homeowner has no way of knowing that, and is thus in a state of a possible threat to his life, which allows him to kill the thief.</w:t>
                            </w:r>
                          </w:p>
                          <w:p w14:paraId="70BB6EFA" w14:textId="77777777" w:rsidR="00FF32B8" w:rsidRPr="00FF32B8" w:rsidRDefault="00FF32B8" w:rsidP="00FF32B8">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C3C1E" id="Text Box 5" o:spid="_x0000_s1028" type="#_x0000_t202" style="position:absolute;margin-left:0;margin-top:15.5pt;width:492pt;height:167.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6O/gIAABYGAAAOAAAAZHJzL2Uyb0RvYy54bWysVFtr2zAUfh/sPwi9p77ETlJTpyRpMgbd&#10;BdqxZ8WWbTFZ8iQldjf233ckJam7vowxDEZHl+985/Kdm9uh5ehIlWZS5Di6CjGiopAlE3WOvzzu&#10;JguMtCGiJFwKmuMnqvHt8u2bm77LaCwbyUuqEIAInfVdjhtjuiwIdNHQlugr2VEBh5VULTFgqjoo&#10;FekBveVBHIazoJeq7JQsqNawe+cP8dLhVxUtzKeq0tQgnmPgZtxfuf/e/oPlDclqRbqGFSca5B9Y&#10;tIQJcHqBuiOGoINir6BaViipZWWuCtkGsqpYQV0MEE0U/hHNQ0M66mKB5Ojukib9/2CLj8fPCrEy&#10;xylGgrRQokc6GLSWA0ptdvpOZ3DpoYNrZoBtqLKLVHf3svimkZCbhoiarpSSfUNJCewi+zIYPfU4&#10;2oLs+w+yBDfkYKQDGirV2tRBMhCgQ5WeLpWxVArYnMXJIgnhqICzOIrTaeLYBSQ7P++UNu+obJFd&#10;5FhB6R08Od5rY+mQ7HzFetOSs3LHOHeGbTe64QodCTTKvvYh8kMLXP3eIg3Bv2sX2Iam8ttuC6Bd&#10;w1oE5+gFOBeohwimqaVPoMcrTgws2w6yrkWNEeE1iKcwyif2BTNV7y+8gMGJhPU4vmYjuyO68aTc&#10;kefaMgP64qzN8eLymmS2TltRunAMYdyvAZULmw/qlOPzBtZgYOn2oRyuq3+udmk4T6aLyXyeTifJ&#10;dBtO1ovdZrLaRLPZfLverLfRLxtOlGQNK0sqtg5Tn0UWJX/XxCe5e3lcZHYhaFnJA8T40JQ9Kpkt&#10;/TS9jiMMBug8nvuoRzlGSpqvzDROXbbTLIYe53kR2s/18AjdVXbkOHgVm78xQKogk+esORnYzvca&#10;MMN+cHqLLb6VyF6WT6ALYOWaH4YpLBqpfmDUw2CCHvl+IIpixN8L0NZ1lCR2kjkjSecxGGp8sh+f&#10;EFEAVI6h4fxyY/z0O3SK1Q148q0u5Ar0WDGnlGdWEIk1YPi4mE6D0k63se1uPY/z5W8AAAD//wMA&#10;UEsDBBQABgAIAAAAIQB79uB63QAAAAcBAAAPAAAAZHJzL2Rvd25yZXYueG1sTI/NTsMwEITvSLyD&#10;tUhcKuqEQgkhToWQOBVVolQqRzdeEqvxOrLdJrw9ywlO+zOrmW+r1eR6ccYQrScF+TwDgdR4Y6lV&#10;sPt4vSlAxKTJ6N4TKvjGCKv68qLSpfEjveN5m1rBJhRLraBLaSiljE2HTse5H5BY+/LB6cRjaKUJ&#10;emRz18vbLFtKpy1xQqcHfOmwOW5PToHF7GjH8Ob2s01eLGZ+HT7XQanrq+n5CUTCKf0dwy8+o0PN&#10;TAd/IhNFr4AfSQoWOVdWH4s7bg68WN4/gKwr+Z+//gEAAP//AwBQSwECLQAUAAYACAAAACEAtoM4&#10;kv4AAADhAQAAEwAAAAAAAAAAAAAAAAAAAAAAW0NvbnRlbnRfVHlwZXNdLnhtbFBLAQItABQABgAI&#10;AAAAIQA4/SH/1gAAAJQBAAALAAAAAAAAAAAAAAAAAC8BAABfcmVscy8ucmVsc1BLAQItABQABgAI&#10;AAAAIQBGrN6O/gIAABYGAAAOAAAAAAAAAAAAAAAAAC4CAABkcnMvZTJvRG9jLnhtbFBLAQItABQA&#10;BgAIAAAAIQB79uB63QAAAAcBAAAPAAAAAAAAAAAAAAAAAFgFAABkcnMvZG93bnJldi54bWxQSwUG&#10;AAAAAAQABADzAAAAYgYAAAAA&#10;" fillcolor="#d8d8d8 [2732]" strokeweight=".5pt">
                <v:textbox>
                  <w:txbxContent>
                    <w:p w14:paraId="42534485" w14:textId="77777777" w:rsidR="00FF32B8" w:rsidRDefault="00FF32B8" w:rsidP="00FF32B8">
                      <w:pPr>
                        <w:rPr>
                          <w:rFonts w:ascii="Calibri" w:eastAsia="Calibri" w:hAnsi="Calibri" w:cs="Calibri"/>
                          <w:b/>
                        </w:rPr>
                      </w:pPr>
                      <w:r>
                        <w:rPr>
                          <w:rFonts w:ascii="Calibri" w:eastAsia="Calibri" w:hAnsi="Calibri" w:cs="Calibri"/>
                          <w:b/>
                        </w:rPr>
                        <w:t>Talmud Sanhedrin 72a</w:t>
                      </w:r>
                    </w:p>
                    <w:p w14:paraId="0F787DE2" w14:textId="77777777" w:rsidR="00FF32B8" w:rsidRPr="00FF32B8" w:rsidRDefault="00FF32B8" w:rsidP="00FF32B8">
                      <w:pPr>
                        <w:rPr>
                          <w:rFonts w:ascii="Calibri" w:eastAsia="Calibri" w:hAnsi="Calibri" w:cs="Calibri"/>
                          <w:i/>
                        </w:rPr>
                      </w:pPr>
                      <w:r w:rsidRPr="00FF32B8">
                        <w:rPr>
                          <w:rFonts w:ascii="Calibri" w:eastAsia="Calibri" w:hAnsi="Calibri" w:cs="Calibri"/>
                          <w:i/>
                        </w:rPr>
                        <w:t xml:space="preserve">If, while breaking in, the thief is discovered, and he is struck and dies, [it is as if] he has no blood (there shall be no blood guilt on his account)” (Torah </w:t>
                      </w:r>
                      <w:proofErr w:type="spellStart"/>
                      <w:r w:rsidRPr="00FF32B8">
                        <w:rPr>
                          <w:rFonts w:ascii="Calibri" w:eastAsia="Calibri" w:hAnsi="Calibri" w:cs="Calibri"/>
                          <w:i/>
                        </w:rPr>
                        <w:t>Shemos</w:t>
                      </w:r>
                      <w:proofErr w:type="spellEnd"/>
                      <w:r w:rsidRPr="00FF32B8">
                        <w:rPr>
                          <w:rFonts w:ascii="Calibri" w:eastAsia="Calibri" w:hAnsi="Calibri" w:cs="Calibri"/>
                          <w:i/>
                        </w:rPr>
                        <w:t xml:space="preserve"> 22:1). </w:t>
                      </w:r>
                    </w:p>
                    <w:p w14:paraId="1C81F93B" w14:textId="77777777" w:rsidR="00FF32B8" w:rsidRDefault="00FF32B8" w:rsidP="00FF32B8">
                      <w:pPr>
                        <w:ind w:firstLine="720"/>
                        <w:rPr>
                          <w:rFonts w:ascii="Calibri" w:eastAsia="Calibri" w:hAnsi="Calibri" w:cs="Calibri"/>
                          <w:i/>
                        </w:rPr>
                      </w:pPr>
                      <w:r w:rsidRPr="00FF32B8">
                        <w:rPr>
                          <w:rFonts w:ascii="Calibri" w:eastAsia="Calibri" w:hAnsi="Calibri" w:cs="Calibri"/>
                          <w:i/>
                        </w:rPr>
                        <w:t>There is a universal presumption</w:t>
                      </w:r>
                      <w:r>
                        <w:rPr>
                          <w:rFonts w:ascii="Calibri" w:eastAsia="Calibri" w:hAnsi="Calibri" w:cs="Calibri"/>
                          <w:i/>
                        </w:rPr>
                        <w:t xml:space="preserve"> that people will fight to keep their money. A thief thus knows that, while he may prefer not to, he may come face to face with the homeowner, who will fight to keep his money. In such a scenario, there is a legitimate fear that the thief may even be willing to kill to get his booty. And since it is a basic principle that, “when one comes to kill you, you may kill him first”, the homeowner—or anyone else, for that matter—can, in legitimate </w:t>
                      </w:r>
                      <w:proofErr w:type="spellStart"/>
                      <w:r>
                        <w:rPr>
                          <w:rFonts w:ascii="Calibri" w:eastAsia="Calibri" w:hAnsi="Calibri" w:cs="Calibri"/>
                          <w:i/>
                        </w:rPr>
                        <w:t>self-defence</w:t>
                      </w:r>
                      <w:proofErr w:type="spellEnd"/>
                      <w:r>
                        <w:rPr>
                          <w:rFonts w:ascii="Calibri" w:eastAsia="Calibri" w:hAnsi="Calibri" w:cs="Calibri"/>
                          <w:i/>
                        </w:rPr>
                        <w:t>, kill the intruder. While the intruder may not actually be willing to kill, the homeowner has no way of knowing that, and is thus in a state of a possible threat to his life, which allows him to kill the thief.</w:t>
                      </w:r>
                    </w:p>
                    <w:p w14:paraId="70BB6EFA" w14:textId="77777777" w:rsidR="00FF32B8" w:rsidRPr="00FF32B8" w:rsidRDefault="00FF32B8" w:rsidP="00FF32B8">
                      <w:pPr>
                        <w:pStyle w:val="NoSpacing"/>
                        <w:rPr>
                          <w:rFonts w:asciiTheme="majorHAnsi" w:hAnsiTheme="majorHAnsi"/>
                          <w:i/>
                        </w:rPr>
                      </w:pPr>
                    </w:p>
                  </w:txbxContent>
                </v:textbox>
                <w10:wrap type="topAndBottom" anchorx="margin"/>
              </v:shape>
            </w:pict>
          </mc:Fallback>
        </mc:AlternateContent>
      </w:r>
    </w:p>
    <w:p w14:paraId="646A59C9" w14:textId="77777777" w:rsidR="00090FD2" w:rsidRDefault="00090FD2">
      <w:pPr>
        <w:rPr>
          <w:rFonts w:ascii="Calibri" w:eastAsia="Calibri" w:hAnsi="Calibri" w:cs="Calibri"/>
        </w:rPr>
      </w:pPr>
    </w:p>
    <w:p w14:paraId="5F036DB4" w14:textId="77777777" w:rsidR="00090FD2" w:rsidRDefault="00FA490E">
      <w:pPr>
        <w:rPr>
          <w:rFonts w:ascii="Calibri" w:eastAsia="Calibri" w:hAnsi="Calibri" w:cs="Calibri"/>
          <w:b/>
        </w:rPr>
      </w:pPr>
      <w:r>
        <w:rPr>
          <w:rFonts w:ascii="Calibri" w:eastAsia="Calibri" w:hAnsi="Calibri" w:cs="Calibri"/>
          <w:b/>
        </w:rPr>
        <w:t>Question:        Would you risk your life to safe your money?</w:t>
      </w:r>
    </w:p>
    <w:p w14:paraId="21946BA2" w14:textId="4CBA5FB1" w:rsidR="00090FD2" w:rsidRDefault="00090FD2">
      <w:pPr>
        <w:rPr>
          <w:rFonts w:ascii="Calibri" w:eastAsia="Calibri" w:hAnsi="Calibri" w:cs="Calibri"/>
        </w:rPr>
      </w:pPr>
    </w:p>
    <w:p w14:paraId="24F5D881" w14:textId="7C94E0D3" w:rsidR="00FF32B8" w:rsidRDefault="00FF32B8">
      <w:pPr>
        <w:rPr>
          <w:rFonts w:ascii="Calibri" w:eastAsia="Calibri" w:hAnsi="Calibri" w:cs="Calibr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7216" behindDoc="0" locked="0" layoutInCell="1" allowOverlap="1" wp14:anchorId="76820046" wp14:editId="73DC415C">
                <wp:simplePos x="0" y="0"/>
                <wp:positionH relativeFrom="margin">
                  <wp:posOffset>0</wp:posOffset>
                </wp:positionH>
                <wp:positionV relativeFrom="paragraph">
                  <wp:posOffset>201295</wp:posOffset>
                </wp:positionV>
                <wp:extent cx="6248400" cy="2226310"/>
                <wp:effectExtent l="0" t="0" r="19050" b="2159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2631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887F70" w14:textId="77777777" w:rsidR="00FF32B8" w:rsidRPr="00FF32B8" w:rsidRDefault="00FF32B8" w:rsidP="00FF32B8">
                            <w:pPr>
                              <w:rPr>
                                <w:rFonts w:ascii="Calibri" w:eastAsia="Calibri" w:hAnsi="Calibri" w:cs="Calibri"/>
                                <w:b/>
                              </w:rPr>
                            </w:pPr>
                            <w:r w:rsidRPr="00FF32B8">
                              <w:rPr>
                                <w:rFonts w:ascii="Calibri" w:eastAsia="Calibri" w:hAnsi="Calibri" w:cs="Calibri"/>
                                <w:b/>
                              </w:rPr>
                              <w:t>Talmud Sanhedrin 74a</w:t>
                            </w:r>
                          </w:p>
                          <w:p w14:paraId="6B8D9293" w14:textId="77777777" w:rsidR="00FF32B8" w:rsidRPr="00FF32B8" w:rsidRDefault="00FF32B8" w:rsidP="00FF32B8">
                            <w:pPr>
                              <w:rPr>
                                <w:rFonts w:ascii="Calibri" w:eastAsia="Calibri" w:hAnsi="Calibri" w:cs="Calibri"/>
                                <w:i/>
                              </w:rPr>
                            </w:pPr>
                            <w:r w:rsidRPr="00FF32B8">
                              <w:rPr>
                                <w:rFonts w:ascii="Calibri" w:eastAsia="Calibri" w:hAnsi="Calibri" w:cs="Calibri"/>
                                <w:i/>
                              </w:rPr>
                              <w:t>One may not serve idols even on pain of death.</w:t>
                            </w:r>
                          </w:p>
                          <w:p w14:paraId="7FC93D10" w14:textId="77777777" w:rsidR="00FF32B8" w:rsidRDefault="00FF32B8" w:rsidP="00FF32B8">
                            <w:pPr>
                              <w:rPr>
                                <w:rFonts w:ascii="Calibri" w:eastAsia="Calibri" w:hAnsi="Calibri" w:cs="Calibri"/>
                                <w:i/>
                              </w:rPr>
                            </w:pPr>
                          </w:p>
                          <w:p w14:paraId="11D9451A" w14:textId="4FEADA65" w:rsidR="00FF32B8" w:rsidRPr="00FF32B8" w:rsidRDefault="00FF32B8" w:rsidP="00FF32B8">
                            <w:pPr>
                              <w:rPr>
                                <w:rFonts w:ascii="Calibri" w:eastAsia="Calibri" w:hAnsi="Calibri" w:cs="Calibri"/>
                                <w:i/>
                              </w:rPr>
                            </w:pPr>
                            <w:r w:rsidRPr="00FF32B8">
                              <w:rPr>
                                <w:rFonts w:ascii="Calibri" w:eastAsia="Calibri" w:hAnsi="Calibri" w:cs="Calibri"/>
                                <w:i/>
                              </w:rPr>
                              <w:t>(Question: What is the Torah source for this ruling? Answer:)</w:t>
                            </w:r>
                          </w:p>
                          <w:p w14:paraId="646348C0" w14:textId="77777777" w:rsidR="00FF32B8" w:rsidRDefault="00FF32B8" w:rsidP="00FF32B8">
                            <w:pPr>
                              <w:rPr>
                                <w:rFonts w:ascii="Calibri" w:eastAsia="Calibri" w:hAnsi="Calibri" w:cs="Calibri"/>
                                <w:i/>
                              </w:rPr>
                            </w:pPr>
                          </w:p>
                          <w:p w14:paraId="573CA3C7" w14:textId="463B1A0D" w:rsidR="00FF32B8" w:rsidRPr="00FF32B8" w:rsidRDefault="00FF32B8" w:rsidP="00FF32B8">
                            <w:pPr>
                              <w:rPr>
                                <w:rFonts w:ascii="Calibri" w:eastAsia="Calibri" w:hAnsi="Calibri" w:cs="Calibri"/>
                                <w:i/>
                              </w:rPr>
                            </w:pPr>
                            <w:r w:rsidRPr="00FF32B8">
                              <w:rPr>
                                <w:rFonts w:ascii="Calibri" w:eastAsia="Calibri" w:hAnsi="Calibri" w:cs="Calibri"/>
                                <w:i/>
                              </w:rPr>
                              <w:t xml:space="preserve">Why must it say (in Torah) both “And you shall love the Lord your G-d with all your heart, with all your soul...” and also “...and with all your possessions” (Torah </w:t>
                            </w:r>
                            <w:proofErr w:type="spellStart"/>
                            <w:r w:rsidRPr="00FF32B8">
                              <w:rPr>
                                <w:rFonts w:ascii="Calibri" w:eastAsia="Calibri" w:hAnsi="Calibri" w:cs="Calibri"/>
                                <w:i/>
                              </w:rPr>
                              <w:t>Devarim</w:t>
                            </w:r>
                            <w:proofErr w:type="spellEnd"/>
                            <w:r w:rsidRPr="00FF32B8">
                              <w:rPr>
                                <w:rFonts w:ascii="Calibri" w:eastAsia="Calibri" w:hAnsi="Calibri" w:cs="Calibri"/>
                                <w:i/>
                              </w:rPr>
                              <w:t xml:space="preserve"> 6:5)? </w:t>
                            </w:r>
                          </w:p>
                          <w:p w14:paraId="22F8BC72" w14:textId="77777777" w:rsidR="00FF32B8" w:rsidRDefault="00FF32B8" w:rsidP="00FF32B8">
                            <w:pPr>
                              <w:rPr>
                                <w:rFonts w:ascii="Calibri" w:eastAsia="Calibri" w:hAnsi="Calibri" w:cs="Calibri"/>
                                <w:i/>
                              </w:rPr>
                            </w:pPr>
                          </w:p>
                          <w:p w14:paraId="4C63DF03" w14:textId="66388FFD" w:rsidR="00FF32B8" w:rsidRPr="00FF32B8" w:rsidRDefault="00FF32B8" w:rsidP="00FF32B8">
                            <w:pPr>
                              <w:rPr>
                                <w:rFonts w:ascii="Calibri" w:eastAsia="Calibri" w:hAnsi="Calibri" w:cs="Calibri"/>
                                <w:i/>
                              </w:rPr>
                            </w:pPr>
                            <w:r w:rsidRPr="00FF32B8">
                              <w:rPr>
                                <w:rFonts w:ascii="Calibri" w:eastAsia="Calibri" w:hAnsi="Calibri" w:cs="Calibri"/>
                                <w:i/>
                              </w:rPr>
                              <w:t>If one's soul (life) is dearer to him than his money, he is commanded to love G-d, even if he must forfeit his life. If his money is dearer to him than his life, he is commanded to love G-d, even if he must lose his money.</w:t>
                            </w:r>
                          </w:p>
                          <w:p w14:paraId="64BEC4B0" w14:textId="77777777" w:rsidR="00FF32B8" w:rsidRPr="00FF32B8" w:rsidRDefault="00FF32B8" w:rsidP="00FF32B8">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20046" id="Text Box 6" o:spid="_x0000_s1029" type="#_x0000_t202" style="position:absolute;margin-left:0;margin-top:15.85pt;width:492pt;height:175.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Ju/QIAABYGAAAOAAAAZHJzL2Uyb0RvYy54bWysVFtr2zAUfh/sPwi9p77ESVxTpyRpMgbd&#10;BdqxZ8WWbTFZ8iQldjf233ckJam7vowxDEZHl+985/Kdm9uh5ehIlWZS5Di6CjGiopAlE3WOvzzu&#10;JilG2hBREi4FzfET1fh2+fbNTd9lNJaN5CVVCECEzvoux40xXRYEumhoS/SV7KiAw0qqlhgwVR2U&#10;ivSA3vIgDsN50EtVdkoWVGvYvfOHeOnwq4oW5lNVaWoQzzFwM+6v3H9v/8HyhmS1Il3DihMN8g8s&#10;WsIEOL1A3RFD0EGxV1AtK5TUsjJXhWwDWVWsoC4GiCYK/4jmoSEddbFAcnR3SZP+f7DFx+NnhViZ&#10;4zlGgrRQokc6GLSWA5rb7PSdzuDSQwfXzADbUGUXqe7uZfFNIyE3DRE1XSkl+4aSEthF9mUweupx&#10;tAXZ9x9kCW7IwUgHNFSqtamDZCBAhyo9XSpjqRSwOY+TNAnhqICzOI7n08jVLiDZ+XmntHlHZYvs&#10;IscKSu/gyfFeG0uHZOcr1puWnJU7xrkzbLvRDVfoSKBR9rUPkR9a4Or30lkI/l27wDY0ld8+s3AN&#10;axGcoxfgXKAeIpjOLH0CPV5xYmDZdpB1LWqMCK9BPIVRPrEvmKl6f+EFDE4kIJgXPmxkd0Q3npQ7&#10;8lxbZkBfnLU5Ti+vSWbrtBWlC8cQxv0aULmw+aBOOT5vYA0Glm4fyuG6+udqNwsXyTSdLBaz6SSZ&#10;bsPJOt1tJqtNNJ8vtuvNehv9suFESdawsqRi6zD1WWRR8ndNfJK7l8dFZheClpU8QIwPTdmjktnS&#10;T2fXcYTBAJ3HCx/1KMdISfOVmcapy3aaxdDjPKeh/VwPj9BdZUeOg1ex+RsDpAoyec6ak4HtfK8B&#10;M+wHp7epxbcS2cvyCXQBrFzzwzCFRSPVD4x6GEzQI98PRFGM+HsB2rqOksROMmcks0UMhhqf7Mcn&#10;RBQAlWNoOL/cGD/9Dp1idQOefKsLuQI9Vswp5ZkVRGINGD4uptOgtNNtbLtbz+N8+RsAAP//AwBQ&#10;SwMEFAAGAAgAAAAhAGU4MZXdAAAABwEAAA8AAABkcnMvZG93bnJldi54bWxMj8FOwzAQRO9I/IO1&#10;SFyq1kmDaAhxKoTEqQiJggRHN14Sq/E6st0m/D3LCY4zs5p5W29nN4gzhmg9KchXGQik1htLnYL3&#10;t6dlCSImTUYPnlDBN0bYNpcXta6Mn+gVz/vUCS6hWGkFfUpjJWVse3Q6rvyIxNmXD04nlqGTJuiJ&#10;y90g11l2K522xAu9HvGxx/a4PzkFFrOjncKz+1i85GWx8LvwuQtKXV/ND/cgEs7p7xh+8RkdGmY6&#10;+BOZKAYF/EhSUOQbEJzelTdsHNgo1wXIppb/+ZsfAAAA//8DAFBLAQItABQABgAIAAAAIQC2gziS&#10;/gAAAOEBAAATAAAAAAAAAAAAAAAAAAAAAABbQ29udGVudF9UeXBlc10ueG1sUEsBAi0AFAAGAAgA&#10;AAAhADj9If/WAAAAlAEAAAsAAAAAAAAAAAAAAAAALwEAAF9yZWxzLy5yZWxzUEsBAi0AFAAGAAgA&#10;AAAhADC54m79AgAAFgYAAA4AAAAAAAAAAAAAAAAALgIAAGRycy9lMm9Eb2MueG1sUEsBAi0AFAAG&#10;AAgAAAAhAGU4MZXdAAAABwEAAA8AAAAAAAAAAAAAAAAAVwUAAGRycy9kb3ducmV2LnhtbFBLBQYA&#10;AAAABAAEAPMAAABhBgAAAAA=&#10;" fillcolor="#d8d8d8 [2732]" strokeweight=".5pt">
                <v:textbox>
                  <w:txbxContent>
                    <w:p w14:paraId="0C887F70" w14:textId="77777777" w:rsidR="00FF32B8" w:rsidRPr="00FF32B8" w:rsidRDefault="00FF32B8" w:rsidP="00FF32B8">
                      <w:pPr>
                        <w:rPr>
                          <w:rFonts w:ascii="Calibri" w:eastAsia="Calibri" w:hAnsi="Calibri" w:cs="Calibri"/>
                          <w:b/>
                        </w:rPr>
                      </w:pPr>
                      <w:r w:rsidRPr="00FF32B8">
                        <w:rPr>
                          <w:rFonts w:ascii="Calibri" w:eastAsia="Calibri" w:hAnsi="Calibri" w:cs="Calibri"/>
                          <w:b/>
                        </w:rPr>
                        <w:t>Talmud Sanhedrin 74a</w:t>
                      </w:r>
                    </w:p>
                    <w:p w14:paraId="6B8D9293" w14:textId="77777777" w:rsidR="00FF32B8" w:rsidRPr="00FF32B8" w:rsidRDefault="00FF32B8" w:rsidP="00FF32B8">
                      <w:pPr>
                        <w:rPr>
                          <w:rFonts w:ascii="Calibri" w:eastAsia="Calibri" w:hAnsi="Calibri" w:cs="Calibri"/>
                          <w:i/>
                        </w:rPr>
                      </w:pPr>
                      <w:r w:rsidRPr="00FF32B8">
                        <w:rPr>
                          <w:rFonts w:ascii="Calibri" w:eastAsia="Calibri" w:hAnsi="Calibri" w:cs="Calibri"/>
                          <w:i/>
                        </w:rPr>
                        <w:t>One may not serve idols even on pain of death.</w:t>
                      </w:r>
                    </w:p>
                    <w:p w14:paraId="7FC93D10" w14:textId="77777777" w:rsidR="00FF32B8" w:rsidRDefault="00FF32B8" w:rsidP="00FF32B8">
                      <w:pPr>
                        <w:rPr>
                          <w:rFonts w:ascii="Calibri" w:eastAsia="Calibri" w:hAnsi="Calibri" w:cs="Calibri"/>
                          <w:i/>
                        </w:rPr>
                      </w:pPr>
                    </w:p>
                    <w:p w14:paraId="11D9451A" w14:textId="4FEADA65" w:rsidR="00FF32B8" w:rsidRPr="00FF32B8" w:rsidRDefault="00FF32B8" w:rsidP="00FF32B8">
                      <w:pPr>
                        <w:rPr>
                          <w:rFonts w:ascii="Calibri" w:eastAsia="Calibri" w:hAnsi="Calibri" w:cs="Calibri"/>
                          <w:i/>
                        </w:rPr>
                      </w:pPr>
                      <w:r w:rsidRPr="00FF32B8">
                        <w:rPr>
                          <w:rFonts w:ascii="Calibri" w:eastAsia="Calibri" w:hAnsi="Calibri" w:cs="Calibri"/>
                          <w:i/>
                        </w:rPr>
                        <w:t>(Question: What is the Torah source for this ruling? Answer:)</w:t>
                      </w:r>
                    </w:p>
                    <w:p w14:paraId="646348C0" w14:textId="77777777" w:rsidR="00FF32B8" w:rsidRDefault="00FF32B8" w:rsidP="00FF32B8">
                      <w:pPr>
                        <w:rPr>
                          <w:rFonts w:ascii="Calibri" w:eastAsia="Calibri" w:hAnsi="Calibri" w:cs="Calibri"/>
                          <w:i/>
                        </w:rPr>
                      </w:pPr>
                    </w:p>
                    <w:p w14:paraId="573CA3C7" w14:textId="463B1A0D" w:rsidR="00FF32B8" w:rsidRPr="00FF32B8" w:rsidRDefault="00FF32B8" w:rsidP="00FF32B8">
                      <w:pPr>
                        <w:rPr>
                          <w:rFonts w:ascii="Calibri" w:eastAsia="Calibri" w:hAnsi="Calibri" w:cs="Calibri"/>
                          <w:i/>
                        </w:rPr>
                      </w:pPr>
                      <w:r w:rsidRPr="00FF32B8">
                        <w:rPr>
                          <w:rFonts w:ascii="Calibri" w:eastAsia="Calibri" w:hAnsi="Calibri" w:cs="Calibri"/>
                          <w:i/>
                        </w:rPr>
                        <w:t xml:space="preserve">Why must it say (in Torah) both “And you shall love the Lord your G-d with all your heart, with all your soul...” and also “...and with all your possessions” (Torah </w:t>
                      </w:r>
                      <w:proofErr w:type="spellStart"/>
                      <w:r w:rsidRPr="00FF32B8">
                        <w:rPr>
                          <w:rFonts w:ascii="Calibri" w:eastAsia="Calibri" w:hAnsi="Calibri" w:cs="Calibri"/>
                          <w:i/>
                        </w:rPr>
                        <w:t>Devarim</w:t>
                      </w:r>
                      <w:proofErr w:type="spellEnd"/>
                      <w:r w:rsidRPr="00FF32B8">
                        <w:rPr>
                          <w:rFonts w:ascii="Calibri" w:eastAsia="Calibri" w:hAnsi="Calibri" w:cs="Calibri"/>
                          <w:i/>
                        </w:rPr>
                        <w:t xml:space="preserve"> 6:5)? </w:t>
                      </w:r>
                    </w:p>
                    <w:p w14:paraId="22F8BC72" w14:textId="77777777" w:rsidR="00FF32B8" w:rsidRDefault="00FF32B8" w:rsidP="00FF32B8">
                      <w:pPr>
                        <w:rPr>
                          <w:rFonts w:ascii="Calibri" w:eastAsia="Calibri" w:hAnsi="Calibri" w:cs="Calibri"/>
                          <w:i/>
                        </w:rPr>
                      </w:pPr>
                    </w:p>
                    <w:p w14:paraId="4C63DF03" w14:textId="66388FFD" w:rsidR="00FF32B8" w:rsidRPr="00FF32B8" w:rsidRDefault="00FF32B8" w:rsidP="00FF32B8">
                      <w:pPr>
                        <w:rPr>
                          <w:rFonts w:ascii="Calibri" w:eastAsia="Calibri" w:hAnsi="Calibri" w:cs="Calibri"/>
                          <w:i/>
                        </w:rPr>
                      </w:pPr>
                      <w:r w:rsidRPr="00FF32B8">
                        <w:rPr>
                          <w:rFonts w:ascii="Calibri" w:eastAsia="Calibri" w:hAnsi="Calibri" w:cs="Calibri"/>
                          <w:i/>
                        </w:rPr>
                        <w:t>If one's soul (life) is dearer to him than his money, he is commanded to love G-d, even if he must forfeit his life. If his money is dearer to him than his life, he is commanded to love G-d, even if he must lose his money.</w:t>
                      </w:r>
                    </w:p>
                    <w:p w14:paraId="64BEC4B0" w14:textId="77777777" w:rsidR="00FF32B8" w:rsidRPr="00FF32B8" w:rsidRDefault="00FF32B8" w:rsidP="00FF32B8">
                      <w:pPr>
                        <w:pStyle w:val="NoSpacing"/>
                        <w:rPr>
                          <w:rFonts w:asciiTheme="majorHAnsi" w:hAnsiTheme="majorHAnsi"/>
                          <w:i/>
                        </w:rPr>
                      </w:pPr>
                    </w:p>
                  </w:txbxContent>
                </v:textbox>
                <w10:wrap type="topAndBottom" anchorx="margin"/>
              </v:shape>
            </w:pict>
          </mc:Fallback>
        </mc:AlternateContent>
      </w:r>
    </w:p>
    <w:p w14:paraId="4A506F26" w14:textId="77777777" w:rsidR="00090FD2" w:rsidRDefault="00090FD2">
      <w:pPr>
        <w:rPr>
          <w:rFonts w:ascii="Calibri" w:eastAsia="Calibri" w:hAnsi="Calibri" w:cs="Calibri"/>
          <w:highlight w:val="white"/>
        </w:rPr>
      </w:pPr>
    </w:p>
    <w:p w14:paraId="0AC4D1AF" w14:textId="77777777" w:rsidR="00090FD2" w:rsidRDefault="00FA490E">
      <w:pPr>
        <w:rPr>
          <w:rFonts w:ascii="Calibri" w:eastAsia="Calibri" w:hAnsi="Calibri" w:cs="Calibri"/>
          <w:b/>
          <w:highlight w:val="white"/>
        </w:rPr>
      </w:pPr>
      <w:r>
        <w:rPr>
          <w:rFonts w:ascii="Calibri" w:eastAsia="Calibri" w:hAnsi="Calibri" w:cs="Calibri"/>
          <w:b/>
          <w:highlight w:val="white"/>
        </w:rPr>
        <w:t>Questions:</w:t>
      </w:r>
    </w:p>
    <w:p w14:paraId="3BACE7FD" w14:textId="77777777" w:rsidR="00090FD2" w:rsidRDefault="00FA490E">
      <w:pPr>
        <w:numPr>
          <w:ilvl w:val="0"/>
          <w:numId w:val="3"/>
        </w:numPr>
        <w:rPr>
          <w:rFonts w:ascii="Calibri" w:eastAsia="Calibri" w:hAnsi="Calibri" w:cs="Calibri"/>
          <w:b/>
        </w:rPr>
      </w:pPr>
      <w:r>
        <w:rPr>
          <w:rFonts w:ascii="Calibri" w:eastAsia="Calibri" w:hAnsi="Calibri" w:cs="Calibri"/>
          <w:b/>
        </w:rPr>
        <w:t>Why do people love money?</w:t>
      </w:r>
    </w:p>
    <w:p w14:paraId="734C9E56" w14:textId="77777777" w:rsidR="00090FD2" w:rsidRDefault="00FA490E">
      <w:pPr>
        <w:numPr>
          <w:ilvl w:val="0"/>
          <w:numId w:val="3"/>
        </w:numPr>
        <w:rPr>
          <w:rFonts w:ascii="Calibri" w:eastAsia="Calibri" w:hAnsi="Calibri" w:cs="Calibri"/>
          <w:b/>
          <w:highlight w:val="white"/>
        </w:rPr>
      </w:pPr>
      <w:r>
        <w:rPr>
          <w:rFonts w:ascii="Calibri" w:eastAsia="Calibri" w:hAnsi="Calibri" w:cs="Calibri"/>
          <w:b/>
          <w:highlight w:val="white"/>
        </w:rPr>
        <w:t>Is it possible to love money more than yourself?</w:t>
      </w:r>
    </w:p>
    <w:p w14:paraId="5D6349BE" w14:textId="77777777" w:rsidR="00090FD2" w:rsidRDefault="00FA490E">
      <w:pPr>
        <w:numPr>
          <w:ilvl w:val="0"/>
          <w:numId w:val="3"/>
        </w:numPr>
        <w:rPr>
          <w:rFonts w:ascii="Calibri" w:eastAsia="Calibri" w:hAnsi="Calibri" w:cs="Calibri"/>
          <w:b/>
          <w:highlight w:val="white"/>
        </w:rPr>
      </w:pPr>
      <w:r>
        <w:rPr>
          <w:rFonts w:ascii="Calibri" w:eastAsia="Calibri" w:hAnsi="Calibri" w:cs="Calibri"/>
          <w:b/>
          <w:highlight w:val="white"/>
        </w:rPr>
        <w:t>Do you know people whose possessions are more important to them than their lives? What strikes you about them?</w:t>
      </w:r>
    </w:p>
    <w:p w14:paraId="4510EBA5" w14:textId="5C2DEE39" w:rsidR="00090FD2" w:rsidRDefault="00FF32B8">
      <w:pPr>
        <w:rPr>
          <w:rFonts w:ascii="Calibri" w:eastAsia="Calibri" w:hAnsi="Calibri" w:cs="Calibri"/>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8240" behindDoc="0" locked="0" layoutInCell="1" allowOverlap="1" wp14:anchorId="6918EC87" wp14:editId="561ABD12">
                <wp:simplePos x="0" y="0"/>
                <wp:positionH relativeFrom="margin">
                  <wp:posOffset>629285</wp:posOffset>
                </wp:positionH>
                <wp:positionV relativeFrom="paragraph">
                  <wp:posOffset>197485</wp:posOffset>
                </wp:positionV>
                <wp:extent cx="5106035" cy="1471930"/>
                <wp:effectExtent l="0" t="0" r="18415" b="1397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1471930"/>
                        </a:xfrm>
                        <a:prstGeom prst="rect">
                          <a:avLst/>
                        </a:prstGeom>
                        <a:noFill/>
                        <a:ln w="6350" cap="flat" cmpd="sng" algn="ctr">
                          <a:solidFill>
                            <a:srgbClr val="000000"/>
                          </a:solidFill>
                          <a:prstDash val="solid"/>
                          <a:miter lim="800000"/>
                          <a:headEnd/>
                          <a:tailEnd/>
                        </a:ln>
                        <a:effectLst/>
                        <a:extLst/>
                      </wps:spPr>
                      <wps:txbx>
                        <w:txbxContent>
                          <w:p w14:paraId="532C9D4A" w14:textId="77777777" w:rsidR="00FF32B8" w:rsidRDefault="00FF32B8" w:rsidP="00FF32B8">
                            <w:pPr>
                              <w:rPr>
                                <w:rFonts w:ascii="Calibri" w:eastAsia="Calibri" w:hAnsi="Calibri" w:cs="Calibri"/>
                                <w:b/>
                                <w:highlight w:val="white"/>
                              </w:rPr>
                            </w:pPr>
                            <w:r>
                              <w:rPr>
                                <w:rFonts w:ascii="Calibri" w:eastAsia="Calibri" w:hAnsi="Calibri" w:cs="Calibri"/>
                                <w:b/>
                                <w:highlight w:val="white"/>
                              </w:rPr>
                              <w:t>New York Times, The High Cost of Losing Money, Liz Robbins January 6, 2009</w:t>
                            </w:r>
                          </w:p>
                          <w:p w14:paraId="719AF0A7" w14:textId="77777777" w:rsidR="00FF32B8" w:rsidRPr="00FF32B8" w:rsidRDefault="00FF32B8" w:rsidP="00FF32B8">
                            <w:pPr>
                              <w:rPr>
                                <w:rFonts w:ascii="Calibri" w:eastAsia="Calibri" w:hAnsi="Calibri" w:cs="Calibri"/>
                                <w:highlight w:val="white"/>
                              </w:rPr>
                            </w:pPr>
                            <w:r w:rsidRPr="00FF32B8">
                              <w:rPr>
                                <w:rFonts w:ascii="Calibri" w:eastAsia="Calibri" w:hAnsi="Calibri" w:cs="Calibri"/>
                                <w:highlight w:val="white"/>
                              </w:rPr>
                              <w:t xml:space="preserve">The German industrialist Adolf </w:t>
                            </w:r>
                            <w:proofErr w:type="spellStart"/>
                            <w:r w:rsidRPr="00FF32B8">
                              <w:rPr>
                                <w:rFonts w:ascii="Calibri" w:eastAsia="Calibri" w:hAnsi="Calibri" w:cs="Calibri"/>
                                <w:highlight w:val="white"/>
                              </w:rPr>
                              <w:t>Merckle</w:t>
                            </w:r>
                            <w:proofErr w:type="spellEnd"/>
                            <w:r w:rsidRPr="00FF32B8">
                              <w:rPr>
                                <w:rFonts w:ascii="Calibri" w:eastAsia="Calibri" w:hAnsi="Calibri" w:cs="Calibri"/>
                                <w:highlight w:val="white"/>
                              </w:rPr>
                              <w:t xml:space="preserve"> was the 94th richest person in the world in 2008, with a net worth of about $9.2 billion. But his poor investment decisions concerning Volkswagen shares pushed his business empire to the brink of disaster, and on Monday he took his own life at age 74.</w:t>
                            </w:r>
                          </w:p>
                          <w:p w14:paraId="600F2F87" w14:textId="77777777" w:rsidR="00FF32B8" w:rsidRPr="00FF32B8" w:rsidRDefault="00FF32B8" w:rsidP="00FF32B8">
                            <w:pPr>
                              <w:rPr>
                                <w:rFonts w:ascii="Calibri" w:eastAsia="Calibri" w:hAnsi="Calibri" w:cs="Calibri"/>
                                <w:highlight w:val="white"/>
                              </w:rPr>
                            </w:pPr>
                            <w:r w:rsidRPr="00FF32B8">
                              <w:rPr>
                                <w:rFonts w:ascii="Calibri" w:eastAsia="Calibri" w:hAnsi="Calibri" w:cs="Calibri"/>
                                <w:highlight w:val="white"/>
                              </w:rPr>
                              <w:t xml:space="preserve">Mr. </w:t>
                            </w:r>
                            <w:proofErr w:type="spellStart"/>
                            <w:r w:rsidRPr="00FF32B8">
                              <w:rPr>
                                <w:rFonts w:ascii="Calibri" w:eastAsia="Calibri" w:hAnsi="Calibri" w:cs="Calibri"/>
                                <w:highlight w:val="white"/>
                              </w:rPr>
                              <w:t>Merckle’s</w:t>
                            </w:r>
                            <w:proofErr w:type="spellEnd"/>
                            <w:r w:rsidRPr="00FF32B8">
                              <w:rPr>
                                <w:rFonts w:ascii="Calibri" w:eastAsia="Calibri" w:hAnsi="Calibri" w:cs="Calibri"/>
                                <w:highlight w:val="white"/>
                              </w:rPr>
                              <w:t xml:space="preserve"> body was found by railroad tracks near his home in Southern Germany and his family confirmed the suicide.</w:t>
                            </w:r>
                          </w:p>
                          <w:p w14:paraId="19A25481" w14:textId="0D3C08DC" w:rsidR="00FF32B8" w:rsidRPr="00F94E78" w:rsidRDefault="00FF32B8" w:rsidP="00FF32B8">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8EC87" id="Text Box 7" o:spid="_x0000_s1030" type="#_x0000_t202" style="position:absolute;margin-left:49.55pt;margin-top:15.55pt;width:402.05pt;height:115.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zgVQIAAIIEAAAOAAAAZHJzL2Uyb0RvYy54bWysVNtu2zAMfR+wfxD0vjrOpWmNOkXXrsOA&#10;7gK0+wBGlm1hsqhJSuzu60tJaRZsb8P8IEgidcjDQ/rqeho020vnFZqal2czzqQR2CjT1fz70/27&#10;C858ANOARiNr/iw9v968fXM12krOsUfdSMcIxPhqtDXvQ7BVUXjRywH8GVppyNiiGyDQ0XVF42Ak&#10;9EEX89nsvBjRNdahkN7T7V028k3Cb1spwte29TIwXXPKLaTVpXUb12JzBVXnwPZKHNKAf8hiAGUo&#10;6BHqDgKwnVN/QQ1KOPTYhjOBQ4Ftq4RMHIhNOfuDzWMPViYuVBxvj2Xy/w9WfNl/c0w1NV9zZmAg&#10;iZ7kFNh7nNg6Vme0viKnR0tuYaJrUjkx9fYBxQ/PDN72YDp54xyOvYSGsivjy+LkacbxEWQ7fsaG&#10;wsAuYAKaWjfE0lExGKGTSs9HZWIqgi5X5ex8tlhxJshWLtfl5SJpV0D1+tw6Hz5KHFjc1NyR9Ake&#10;9g8+xHSgenWJ0QzeK62T/NqwsebnixWFFkBN2GoItB0slcWbjjPQHXW3CC4zR62a+DrieNdtb7Vj&#10;e4gdlr5EniynbjH0Hfg++yVT7r1BBRoArYaaXxxfQxUL+cE0Kb8ASuc9cdAmRpWptTMxOk3hwDGW&#10;PFY51ztM2ylpu3xVcovNM2ngMA8CDS5tenS/OBtpCIjuzx04yZn+ZEjHy3K5jFOTDsvVek4Hd2rZ&#10;nlrACIKqOdUub29DnrSddarrKVLuHIM3pH2rkiox45zVoWOo0ZNYh6GMk3R6Tl6/fx2bFwAAAP//&#10;AwBQSwMEFAAGAAgAAAAhAPjW1YDhAAAACQEAAA8AAABkcnMvZG93bnJldi54bWxMj0FLxDAQhe+C&#10;/yGM4M1N2sXV1qaLiHsQRNhVXI9pMzbFZFKbbLf6640nPT2G93jvm2o9O8smHEPvSUK2EMCQWq97&#10;6iS8PG8uroGFqEgr6wklfGGAdX16UqlS+yNtcdrFjqUSCqWSYGIcSs5Da9CpsPADUvLe/ehUTOfY&#10;cT2qYyp3ludCrLhTPaUFowa8M9h+7A5OwuPr/vN+8/Qm9tjY/nKyV+bhu5Hy/Gy+vQEWcY5/YfjF&#10;T+hQJ6bGH0gHZiUURZaSEpZZ0uQXYpkDayTkq7wAXlf8/wf1DwAAAP//AwBQSwECLQAUAAYACAAA&#10;ACEAtoM4kv4AAADhAQAAEwAAAAAAAAAAAAAAAAAAAAAAW0NvbnRlbnRfVHlwZXNdLnhtbFBLAQIt&#10;ABQABgAIAAAAIQA4/SH/1gAAAJQBAAALAAAAAAAAAAAAAAAAAC8BAABfcmVscy8ucmVsc1BLAQIt&#10;ABQABgAIAAAAIQDrvVzgVQIAAIIEAAAOAAAAAAAAAAAAAAAAAC4CAABkcnMvZTJvRG9jLnhtbFBL&#10;AQItABQABgAIAAAAIQD41tWA4QAAAAkBAAAPAAAAAAAAAAAAAAAAAK8EAABkcnMvZG93bnJldi54&#10;bWxQSwUGAAAAAAQABADzAAAAvQUAAAAA&#10;" filled="f" strokeweight=".5pt">
                <v:textbox>
                  <w:txbxContent>
                    <w:p w14:paraId="532C9D4A" w14:textId="77777777" w:rsidR="00FF32B8" w:rsidRDefault="00FF32B8" w:rsidP="00FF32B8">
                      <w:pPr>
                        <w:rPr>
                          <w:rFonts w:ascii="Calibri" w:eastAsia="Calibri" w:hAnsi="Calibri" w:cs="Calibri"/>
                          <w:b/>
                          <w:highlight w:val="white"/>
                        </w:rPr>
                      </w:pPr>
                      <w:r>
                        <w:rPr>
                          <w:rFonts w:ascii="Calibri" w:eastAsia="Calibri" w:hAnsi="Calibri" w:cs="Calibri"/>
                          <w:b/>
                          <w:highlight w:val="white"/>
                        </w:rPr>
                        <w:t>New York Times, The High Cost of Losing Money, Liz Robbins January 6, 2009</w:t>
                      </w:r>
                    </w:p>
                    <w:p w14:paraId="719AF0A7" w14:textId="77777777" w:rsidR="00FF32B8" w:rsidRPr="00FF32B8" w:rsidRDefault="00FF32B8" w:rsidP="00FF32B8">
                      <w:pPr>
                        <w:rPr>
                          <w:rFonts w:ascii="Calibri" w:eastAsia="Calibri" w:hAnsi="Calibri" w:cs="Calibri"/>
                          <w:highlight w:val="white"/>
                        </w:rPr>
                      </w:pPr>
                      <w:r w:rsidRPr="00FF32B8">
                        <w:rPr>
                          <w:rFonts w:ascii="Calibri" w:eastAsia="Calibri" w:hAnsi="Calibri" w:cs="Calibri"/>
                          <w:highlight w:val="white"/>
                        </w:rPr>
                        <w:t xml:space="preserve">The German industrialist Adolf </w:t>
                      </w:r>
                      <w:proofErr w:type="spellStart"/>
                      <w:r w:rsidRPr="00FF32B8">
                        <w:rPr>
                          <w:rFonts w:ascii="Calibri" w:eastAsia="Calibri" w:hAnsi="Calibri" w:cs="Calibri"/>
                          <w:highlight w:val="white"/>
                        </w:rPr>
                        <w:t>Merckle</w:t>
                      </w:r>
                      <w:proofErr w:type="spellEnd"/>
                      <w:r w:rsidRPr="00FF32B8">
                        <w:rPr>
                          <w:rFonts w:ascii="Calibri" w:eastAsia="Calibri" w:hAnsi="Calibri" w:cs="Calibri"/>
                          <w:highlight w:val="white"/>
                        </w:rPr>
                        <w:t xml:space="preserve"> was the 94th richest person in the world in 2008, with a net worth of about $9.2 billion. But his poor investment decisions concerning Volkswagen shares pushed his business empire to the brink of disaster, and on Monday he took his own life at age 74.</w:t>
                      </w:r>
                    </w:p>
                    <w:p w14:paraId="600F2F87" w14:textId="77777777" w:rsidR="00FF32B8" w:rsidRPr="00FF32B8" w:rsidRDefault="00FF32B8" w:rsidP="00FF32B8">
                      <w:pPr>
                        <w:rPr>
                          <w:rFonts w:ascii="Calibri" w:eastAsia="Calibri" w:hAnsi="Calibri" w:cs="Calibri"/>
                          <w:highlight w:val="white"/>
                        </w:rPr>
                      </w:pPr>
                      <w:r w:rsidRPr="00FF32B8">
                        <w:rPr>
                          <w:rFonts w:ascii="Calibri" w:eastAsia="Calibri" w:hAnsi="Calibri" w:cs="Calibri"/>
                          <w:highlight w:val="white"/>
                        </w:rPr>
                        <w:t xml:space="preserve">Mr. </w:t>
                      </w:r>
                      <w:proofErr w:type="spellStart"/>
                      <w:r w:rsidRPr="00FF32B8">
                        <w:rPr>
                          <w:rFonts w:ascii="Calibri" w:eastAsia="Calibri" w:hAnsi="Calibri" w:cs="Calibri"/>
                          <w:highlight w:val="white"/>
                        </w:rPr>
                        <w:t>Merckle’s</w:t>
                      </w:r>
                      <w:proofErr w:type="spellEnd"/>
                      <w:r w:rsidRPr="00FF32B8">
                        <w:rPr>
                          <w:rFonts w:ascii="Calibri" w:eastAsia="Calibri" w:hAnsi="Calibri" w:cs="Calibri"/>
                          <w:highlight w:val="white"/>
                        </w:rPr>
                        <w:t xml:space="preserve"> body was found by railroad tracks near his home in Southern Germany and his family confirmed the suicide.</w:t>
                      </w:r>
                    </w:p>
                    <w:p w14:paraId="19A25481" w14:textId="0D3C08DC" w:rsidR="00FF32B8" w:rsidRPr="00F94E78" w:rsidRDefault="00FF32B8" w:rsidP="00FF32B8">
                      <w:pPr>
                        <w:rPr>
                          <w:rFonts w:asciiTheme="majorHAnsi" w:eastAsia="Calibri" w:hAnsiTheme="majorHAnsi" w:cs="Calibri"/>
                        </w:rPr>
                      </w:pPr>
                    </w:p>
                  </w:txbxContent>
                </v:textbox>
                <w10:wrap type="topAndBottom" anchorx="margin"/>
              </v:shape>
            </w:pict>
          </mc:Fallback>
        </mc:AlternateContent>
      </w:r>
    </w:p>
    <w:p w14:paraId="41EC8E8A" w14:textId="77777777" w:rsidR="00090FD2" w:rsidRDefault="00090FD2">
      <w:pPr>
        <w:rPr>
          <w:rFonts w:ascii="Calibri" w:eastAsia="Calibri" w:hAnsi="Calibri" w:cs="Calibri"/>
          <w:highlight w:val="white"/>
        </w:rPr>
      </w:pPr>
    </w:p>
    <w:p w14:paraId="2B2517E7" w14:textId="77777777" w:rsidR="00090FD2" w:rsidRDefault="00FA490E">
      <w:pPr>
        <w:rPr>
          <w:rFonts w:ascii="Calibri" w:eastAsia="Calibri" w:hAnsi="Calibri" w:cs="Calibri"/>
          <w:b/>
          <w:highlight w:val="white"/>
        </w:rPr>
      </w:pPr>
      <w:r>
        <w:rPr>
          <w:rFonts w:ascii="Calibri" w:eastAsia="Calibri" w:hAnsi="Calibri" w:cs="Calibri"/>
          <w:b/>
          <w:highlight w:val="white"/>
        </w:rPr>
        <w:t>Questions:</w:t>
      </w:r>
    </w:p>
    <w:p w14:paraId="4912D59B" w14:textId="77777777" w:rsidR="00090FD2" w:rsidRDefault="00FA490E">
      <w:pPr>
        <w:numPr>
          <w:ilvl w:val="0"/>
          <w:numId w:val="1"/>
        </w:numPr>
        <w:rPr>
          <w:rFonts w:ascii="Calibri" w:eastAsia="Calibri" w:hAnsi="Calibri" w:cs="Calibri"/>
          <w:b/>
          <w:highlight w:val="white"/>
        </w:rPr>
      </w:pPr>
      <w:r>
        <w:rPr>
          <w:rFonts w:ascii="Calibri" w:eastAsia="Calibri" w:hAnsi="Calibri" w:cs="Calibri"/>
          <w:b/>
          <w:highlight w:val="white"/>
        </w:rPr>
        <w:t>What pushes some people to do such an extreme act after losing their money?</w:t>
      </w:r>
    </w:p>
    <w:p w14:paraId="7299693B" w14:textId="4C530886" w:rsidR="00090FD2" w:rsidRDefault="00FA490E">
      <w:pPr>
        <w:numPr>
          <w:ilvl w:val="0"/>
          <w:numId w:val="1"/>
        </w:numPr>
        <w:rPr>
          <w:rFonts w:ascii="Calibri" w:eastAsia="Calibri" w:hAnsi="Calibri" w:cs="Calibri"/>
          <w:b/>
          <w:highlight w:val="white"/>
        </w:rPr>
      </w:pPr>
      <w:r>
        <w:rPr>
          <w:rFonts w:ascii="Calibri" w:eastAsia="Calibri" w:hAnsi="Calibri" w:cs="Calibri"/>
          <w:b/>
          <w:highlight w:val="white"/>
        </w:rPr>
        <w:t xml:space="preserve">Are you willing to sacrifice </w:t>
      </w:r>
      <w:r w:rsidR="001531D0">
        <w:rPr>
          <w:rFonts w:ascii="Calibri" w:eastAsia="Calibri" w:hAnsi="Calibri" w:cs="Calibri"/>
          <w:b/>
          <w:highlight w:val="white"/>
        </w:rPr>
        <w:t xml:space="preserve">your </w:t>
      </w:r>
      <w:r>
        <w:rPr>
          <w:rFonts w:ascii="Calibri" w:eastAsia="Calibri" w:hAnsi="Calibri" w:cs="Calibri"/>
          <w:b/>
          <w:highlight w:val="white"/>
        </w:rPr>
        <w:t xml:space="preserve">quality of life (i.e. longer commute, toxic or immoral working environment, short vacation time, health, happiness) to have </w:t>
      </w:r>
      <w:r w:rsidR="001531D0">
        <w:rPr>
          <w:rFonts w:ascii="Calibri" w:eastAsia="Calibri" w:hAnsi="Calibri" w:cs="Calibri"/>
          <w:b/>
          <w:highlight w:val="white"/>
        </w:rPr>
        <w:t xml:space="preserve">a </w:t>
      </w:r>
      <w:r>
        <w:rPr>
          <w:rFonts w:ascii="Calibri" w:eastAsia="Calibri" w:hAnsi="Calibri" w:cs="Calibri"/>
          <w:b/>
          <w:highlight w:val="white"/>
        </w:rPr>
        <w:t>higher income? Explain why.</w:t>
      </w:r>
    </w:p>
    <w:p w14:paraId="0266F90B" w14:textId="77777777" w:rsidR="00090FD2" w:rsidRDefault="00090FD2">
      <w:pPr>
        <w:ind w:left="720"/>
        <w:rPr>
          <w:rFonts w:ascii="Calibri" w:eastAsia="Calibri" w:hAnsi="Calibri" w:cs="Calibri"/>
          <w:b/>
          <w:highlight w:val="white"/>
        </w:rPr>
      </w:pPr>
    </w:p>
    <w:p w14:paraId="436CD12B" w14:textId="25EA4658" w:rsidR="00090FD2" w:rsidRDefault="00FA490E">
      <w:pPr>
        <w:rPr>
          <w:rFonts w:ascii="Calibri" w:eastAsia="Calibri" w:hAnsi="Calibri" w:cs="Calibri"/>
          <w:b/>
          <w:highlight w:val="white"/>
        </w:rPr>
      </w:pPr>
      <w:r>
        <w:rPr>
          <w:rFonts w:ascii="Calibri" w:eastAsia="Calibri" w:hAnsi="Calibri" w:cs="Calibri"/>
          <w:b/>
          <w:highlight w:val="white"/>
        </w:rPr>
        <w:t>#3</w:t>
      </w:r>
    </w:p>
    <w:p w14:paraId="279968D3" w14:textId="15BB9EDE" w:rsidR="00FF32B8" w:rsidRDefault="00FF32B8">
      <w:pPr>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264" behindDoc="0" locked="0" layoutInCell="1" allowOverlap="1" wp14:anchorId="59CA591A" wp14:editId="3622318B">
                <wp:simplePos x="0" y="0"/>
                <wp:positionH relativeFrom="margin">
                  <wp:posOffset>0</wp:posOffset>
                </wp:positionH>
                <wp:positionV relativeFrom="paragraph">
                  <wp:posOffset>201295</wp:posOffset>
                </wp:positionV>
                <wp:extent cx="6248400" cy="629285"/>
                <wp:effectExtent l="0" t="0" r="19050" b="1841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2928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7E640E" w14:textId="77777777" w:rsidR="00FF32B8" w:rsidRPr="00FF32B8" w:rsidRDefault="00FF32B8" w:rsidP="00FF32B8">
                            <w:pPr>
                              <w:pBdr>
                                <w:bottom w:val="none" w:sz="0" w:space="11" w:color="auto"/>
                              </w:pBdr>
                              <w:rPr>
                                <w:rFonts w:ascii="Calibri" w:eastAsia="Calibri" w:hAnsi="Calibri" w:cs="Calibri"/>
                                <w:b/>
                              </w:rPr>
                            </w:pPr>
                            <w:r w:rsidRPr="00FF32B8">
                              <w:rPr>
                                <w:rFonts w:ascii="Calibri" w:eastAsia="Calibri" w:hAnsi="Calibri" w:cs="Calibri"/>
                                <w:b/>
                              </w:rPr>
                              <w:t xml:space="preserve">Talmud </w:t>
                            </w:r>
                            <w:proofErr w:type="spellStart"/>
                            <w:r w:rsidRPr="00FF32B8">
                              <w:rPr>
                                <w:rFonts w:ascii="Calibri" w:eastAsia="Calibri" w:hAnsi="Calibri" w:cs="Calibri"/>
                                <w:b/>
                              </w:rPr>
                              <w:t>Chullin</w:t>
                            </w:r>
                            <w:proofErr w:type="spellEnd"/>
                            <w:r w:rsidRPr="00FF32B8">
                              <w:rPr>
                                <w:rFonts w:ascii="Calibri" w:eastAsia="Calibri" w:hAnsi="Calibri" w:cs="Calibri"/>
                                <w:b/>
                              </w:rPr>
                              <w:t xml:space="preserve"> 91a</w:t>
                            </w:r>
                          </w:p>
                          <w:p w14:paraId="4CD13BFC" w14:textId="287AEB33" w:rsidR="00FF32B8" w:rsidRPr="00FF32B8" w:rsidRDefault="00FF32B8" w:rsidP="00FF32B8">
                            <w:pPr>
                              <w:pBdr>
                                <w:bottom w:val="none" w:sz="0" w:space="11" w:color="auto"/>
                              </w:pBdr>
                              <w:rPr>
                                <w:rFonts w:ascii="Calibri" w:eastAsia="Calibri" w:hAnsi="Calibri" w:cs="Calibri"/>
                                <w:i/>
                              </w:rPr>
                            </w:pPr>
                            <w:r w:rsidRPr="00FF32B8">
                              <w:rPr>
                                <w:rFonts w:ascii="Calibri" w:eastAsia="Calibri" w:hAnsi="Calibri" w:cs="Calibri"/>
                                <w:i/>
                              </w:rPr>
                              <w:t>For righteous individuals</w:t>
                            </w:r>
                            <w:r w:rsidR="001531D0">
                              <w:rPr>
                                <w:rFonts w:ascii="Calibri" w:eastAsia="Calibri" w:hAnsi="Calibri" w:cs="Calibri"/>
                                <w:i/>
                              </w:rPr>
                              <w:t>,</w:t>
                            </w:r>
                            <w:r w:rsidRPr="00FF32B8">
                              <w:rPr>
                                <w:rFonts w:ascii="Calibri" w:eastAsia="Calibri" w:hAnsi="Calibri" w:cs="Calibri"/>
                                <w:i/>
                              </w:rPr>
                              <w:t xml:space="preserve"> their property is more precious to them than their physical welfare (literally their bodies).</w:t>
                            </w:r>
                          </w:p>
                          <w:p w14:paraId="768D6C4A" w14:textId="77777777" w:rsidR="00FF32B8" w:rsidRPr="00FF32B8" w:rsidRDefault="00FF32B8" w:rsidP="00FF32B8">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A591A" id="Text Box 8" o:spid="_x0000_s1031" type="#_x0000_t202" style="position:absolute;margin-left:0;margin-top:15.85pt;width:492pt;height:4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1f/QIAABUGAAAOAAAAZHJzL2Uyb0RvYy54bWysVFtr2zAUfh/sPwi9p77ESVzTpCRpMgbd&#10;BdqxZ8WWbTFZ8iQldjf233ckJa67vowxDEZHl+985/Kdm9u+4ehElWZSLHF0FWJERS4LJqol/vK4&#10;n6QYaUNEQbgUdImfqMa3q7dvbro2o7GsJS+oQgAidNa1S1wb02ZBoPOaNkRfyZYKOCylaogBU1VB&#10;oUgH6A0P4jCcB51URatkTrWG3Tt/iFcOvyxpbj6VpaYG8SUGbsb9lfsf7D9Y3ZCsUqStWX6mQf6B&#10;RUOYAKcD1B0xBB0VewXVsFxJLUtzlcsmkGXJcupigGii8I9oHmrSUhcLJEe3Q5r0/4PNP54+K8SK&#10;JYZCCdJAiR5pb9BG9ii12elancGlhxaumR62ocouUt3ey/ybRkJuayIqulZKdjUlBbCL7Mtg9NTj&#10;aAty6D7IAtyQo5EOqC9VY1MHyUCADlV6GipjqeSwOY+TNAnhKIezeXwdpzPngmSX163S5h2VDbKL&#10;JVZQeYdOTvfaWDYku1yxzrTkrNgzzp1hu41uuUInAn1yqHyE/NgAVb+XzkJw77oFtqGn/LbbAmjX&#10;rxbBOXoBzgXqgPN0ZtkTaPGSEwPLpoWka1FhRHgF2smN8nl9wUxVh4EXMDiTsB7H12xkd0TXnpQ7&#10;8lwbZkBenDVQ3+E1yWyZdqJw4RjCuF8DKhc2H9QJx+cNrN7A0u1DNVxT/1zvZ+EimaaTxWI2nSTT&#10;XTjZpPvtZL2N5vPFbrPd7KJfNpwoyWpWFFTsHKa+aCxK/q6Hz2r36hhUNhC0rOQRYnyoiw4VzJZ+&#10;OruOIwwGyDxe+KhHOUZKmq/M1E5cttEshh7nOQ3td+6vAd1VduQ4eBWbv9FDqiCTl6w5FdjG9xIw&#10;/aF3cnP9axVykMUTyAJYud6HWQqLWqofGHUwl6BHvh+Johjx9wKkdR0liR1kzkhmixgMNT45jE+I&#10;yAFqiaHh/HJr/PA7topVNXjyrS7kGuRYMqeUZ1YQiTVg9riYznPSDrex7W49T/PVbwAAAP//AwBQ&#10;SwMEFAAGAAgAAAAhANCXtIXdAAAABwEAAA8AAABkcnMvZG93bnJldi54bWxMj8FOwzAQRO9I/IO1&#10;SFyq1g5BEEKcCiFxKkJqQSpHN1kSq/E6st0m/D3LCY6zM5p5W61nN4gzhmg9achWCgRS41tLnYaP&#10;95dlASImQ60ZPKGGb4ywri8vKlO2fqItnnepE1xCsTQa+pTGUsrY9OhMXPkRib0vH5xJLEMn22Am&#10;LneDvFHqTjpjiRd6M+Jzj81xd3IaLKqjncKr2y/esiJf+E343AStr6/mp0cQCef0F4ZffEaHmpkO&#10;/kRtFIMGfiRpyLN7EOw+FLd8OHAsVwXIupL/+esfAAAA//8DAFBLAQItABQABgAIAAAAIQC2gziS&#10;/gAAAOEBAAATAAAAAAAAAAAAAAAAAAAAAABbQ29udGVudF9UeXBlc10ueG1sUEsBAi0AFAAGAAgA&#10;AAAhADj9If/WAAAAlAEAAAsAAAAAAAAAAAAAAAAALwEAAF9yZWxzLy5yZWxzUEsBAi0AFAAGAAgA&#10;AAAhAB3o/V/9AgAAFQYAAA4AAAAAAAAAAAAAAAAALgIAAGRycy9lMm9Eb2MueG1sUEsBAi0AFAAG&#10;AAgAAAAhANCXtIXdAAAABwEAAA8AAAAAAAAAAAAAAAAAVwUAAGRycy9kb3ducmV2LnhtbFBLBQYA&#10;AAAABAAEAPMAAABhBgAAAAA=&#10;" fillcolor="#d8d8d8 [2732]" strokeweight=".5pt">
                <v:textbox>
                  <w:txbxContent>
                    <w:p w14:paraId="357E640E" w14:textId="77777777" w:rsidR="00FF32B8" w:rsidRPr="00FF32B8" w:rsidRDefault="00FF32B8" w:rsidP="00FF32B8">
                      <w:pPr>
                        <w:pBdr>
                          <w:bottom w:val="none" w:sz="0" w:space="11" w:color="auto"/>
                        </w:pBdr>
                        <w:rPr>
                          <w:rFonts w:ascii="Calibri" w:eastAsia="Calibri" w:hAnsi="Calibri" w:cs="Calibri"/>
                          <w:b/>
                        </w:rPr>
                      </w:pPr>
                      <w:r w:rsidRPr="00FF32B8">
                        <w:rPr>
                          <w:rFonts w:ascii="Calibri" w:eastAsia="Calibri" w:hAnsi="Calibri" w:cs="Calibri"/>
                          <w:b/>
                        </w:rPr>
                        <w:t xml:space="preserve">Talmud </w:t>
                      </w:r>
                      <w:proofErr w:type="spellStart"/>
                      <w:r w:rsidRPr="00FF32B8">
                        <w:rPr>
                          <w:rFonts w:ascii="Calibri" w:eastAsia="Calibri" w:hAnsi="Calibri" w:cs="Calibri"/>
                          <w:b/>
                        </w:rPr>
                        <w:t>Chullin</w:t>
                      </w:r>
                      <w:proofErr w:type="spellEnd"/>
                      <w:r w:rsidRPr="00FF32B8">
                        <w:rPr>
                          <w:rFonts w:ascii="Calibri" w:eastAsia="Calibri" w:hAnsi="Calibri" w:cs="Calibri"/>
                          <w:b/>
                        </w:rPr>
                        <w:t xml:space="preserve"> 91a</w:t>
                      </w:r>
                    </w:p>
                    <w:p w14:paraId="4CD13BFC" w14:textId="287AEB33" w:rsidR="00FF32B8" w:rsidRPr="00FF32B8" w:rsidRDefault="00FF32B8" w:rsidP="00FF32B8">
                      <w:pPr>
                        <w:pBdr>
                          <w:bottom w:val="none" w:sz="0" w:space="11" w:color="auto"/>
                        </w:pBdr>
                        <w:rPr>
                          <w:rFonts w:ascii="Calibri" w:eastAsia="Calibri" w:hAnsi="Calibri" w:cs="Calibri"/>
                          <w:i/>
                        </w:rPr>
                      </w:pPr>
                      <w:r w:rsidRPr="00FF32B8">
                        <w:rPr>
                          <w:rFonts w:ascii="Calibri" w:eastAsia="Calibri" w:hAnsi="Calibri" w:cs="Calibri"/>
                          <w:i/>
                        </w:rPr>
                        <w:t>For righteous individuals</w:t>
                      </w:r>
                      <w:r w:rsidR="001531D0">
                        <w:rPr>
                          <w:rFonts w:ascii="Calibri" w:eastAsia="Calibri" w:hAnsi="Calibri" w:cs="Calibri"/>
                          <w:i/>
                        </w:rPr>
                        <w:t>,</w:t>
                      </w:r>
                      <w:r w:rsidRPr="00FF32B8">
                        <w:rPr>
                          <w:rFonts w:ascii="Calibri" w:eastAsia="Calibri" w:hAnsi="Calibri" w:cs="Calibri"/>
                          <w:i/>
                        </w:rPr>
                        <w:t xml:space="preserve"> their property is more precious to them than their physical welfare (literally their bodies).</w:t>
                      </w:r>
                    </w:p>
                    <w:p w14:paraId="768D6C4A" w14:textId="77777777" w:rsidR="00FF32B8" w:rsidRPr="00FF32B8" w:rsidRDefault="00FF32B8" w:rsidP="00FF32B8">
                      <w:pPr>
                        <w:pStyle w:val="NoSpacing"/>
                        <w:rPr>
                          <w:rFonts w:asciiTheme="majorHAnsi" w:hAnsiTheme="majorHAnsi"/>
                          <w:i/>
                        </w:rPr>
                      </w:pPr>
                    </w:p>
                  </w:txbxContent>
                </v:textbox>
                <w10:wrap type="topAndBottom" anchorx="margin"/>
              </v:shape>
            </w:pict>
          </mc:Fallback>
        </mc:AlternateContent>
      </w:r>
    </w:p>
    <w:p w14:paraId="7C848B8E" w14:textId="77777777" w:rsidR="00090FD2" w:rsidRDefault="00090FD2">
      <w:pPr>
        <w:pBdr>
          <w:bottom w:val="none" w:sz="0" w:space="11" w:color="auto"/>
        </w:pBdr>
        <w:rPr>
          <w:rFonts w:ascii="Calibri" w:eastAsia="Calibri" w:hAnsi="Calibri" w:cs="Calibri"/>
          <w:highlight w:val="white"/>
        </w:rPr>
      </w:pPr>
    </w:p>
    <w:p w14:paraId="03EAD434" w14:textId="45F97C3B" w:rsidR="00090FD2" w:rsidRDefault="00FA490E">
      <w:pPr>
        <w:pBdr>
          <w:bottom w:val="none" w:sz="0" w:space="11" w:color="auto"/>
        </w:pBdr>
        <w:rPr>
          <w:rFonts w:ascii="Calibri" w:eastAsia="Calibri" w:hAnsi="Calibri" w:cs="Calibri"/>
          <w:highlight w:val="white"/>
        </w:rPr>
      </w:pPr>
      <w:r>
        <w:rPr>
          <w:rFonts w:ascii="Calibri" w:eastAsia="Calibri" w:hAnsi="Calibri" w:cs="Calibri"/>
          <w:b/>
          <w:highlight w:val="white"/>
        </w:rPr>
        <w:lastRenderedPageBreak/>
        <w:t xml:space="preserve">Question:        If we </w:t>
      </w:r>
      <w:r w:rsidR="001531D0">
        <w:rPr>
          <w:rFonts w:ascii="Calibri" w:eastAsia="Calibri" w:hAnsi="Calibri" w:cs="Calibri"/>
          <w:b/>
          <w:highlight w:val="white"/>
        </w:rPr>
        <w:t>were</w:t>
      </w:r>
      <w:r>
        <w:rPr>
          <w:rFonts w:ascii="Calibri" w:eastAsia="Calibri" w:hAnsi="Calibri" w:cs="Calibri"/>
          <w:b/>
          <w:highlight w:val="white"/>
        </w:rPr>
        <w:t xml:space="preserve"> asked to give a list of classic characteristics of righteous people, it is highly unlikely that this characteristic would come to mind.  “He cares more about his clothing than his own body.”  What could </w:t>
      </w:r>
      <w:r w:rsidR="001531D0">
        <w:rPr>
          <w:rFonts w:ascii="Calibri" w:eastAsia="Calibri" w:hAnsi="Calibri" w:cs="Calibri"/>
          <w:b/>
          <w:highlight w:val="white"/>
        </w:rPr>
        <w:t>this</w:t>
      </w:r>
      <w:r>
        <w:rPr>
          <w:rFonts w:ascii="Calibri" w:eastAsia="Calibri" w:hAnsi="Calibri" w:cs="Calibri"/>
          <w:b/>
          <w:highlight w:val="white"/>
        </w:rPr>
        <w:t xml:space="preserve"> mean?</w:t>
      </w:r>
    </w:p>
    <w:p w14:paraId="62DB8E0E" w14:textId="77777777" w:rsidR="00090FD2" w:rsidRDefault="00090FD2">
      <w:pPr>
        <w:pBdr>
          <w:bottom w:val="none" w:sz="0" w:space="11" w:color="auto"/>
        </w:pBdr>
        <w:rPr>
          <w:rFonts w:ascii="Calibri" w:eastAsia="Calibri" w:hAnsi="Calibri" w:cs="Calibri"/>
          <w:highlight w:val="white"/>
        </w:rPr>
      </w:pPr>
    </w:p>
    <w:p w14:paraId="1BE58DA6" w14:textId="77777777" w:rsidR="00090FD2" w:rsidRDefault="00090FD2">
      <w:pPr>
        <w:pBdr>
          <w:bottom w:val="none" w:sz="0" w:space="11" w:color="auto"/>
        </w:pBdr>
        <w:rPr>
          <w:rFonts w:ascii="Calibri" w:eastAsia="Calibri" w:hAnsi="Calibri" w:cs="Calibri"/>
          <w:highlight w:val="white"/>
        </w:rPr>
      </w:pPr>
    </w:p>
    <w:p w14:paraId="5077D59F" w14:textId="5CD03E60" w:rsidR="00090FD2" w:rsidRDefault="00FF32B8">
      <w:pPr>
        <w:pBdr>
          <w:bottom w:val="none" w:sz="0" w:space="11" w:color="auto"/>
        </w:pBdr>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2336" behindDoc="0" locked="0" layoutInCell="1" allowOverlap="1" wp14:anchorId="5B7B6F52" wp14:editId="26F8F981">
                <wp:simplePos x="0" y="0"/>
                <wp:positionH relativeFrom="margin">
                  <wp:posOffset>0</wp:posOffset>
                </wp:positionH>
                <wp:positionV relativeFrom="paragraph">
                  <wp:posOffset>396875</wp:posOffset>
                </wp:positionV>
                <wp:extent cx="6248400" cy="712470"/>
                <wp:effectExtent l="0" t="0" r="19050" b="1143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1247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46D0B4" w14:textId="77777777" w:rsidR="00FF32B8" w:rsidRPr="00FF32B8" w:rsidRDefault="00FF32B8" w:rsidP="00FF32B8">
                            <w:pPr>
                              <w:pBdr>
                                <w:bottom w:val="none" w:sz="0" w:space="11" w:color="auto"/>
                              </w:pBdr>
                              <w:rPr>
                                <w:rFonts w:ascii="Calibri" w:eastAsia="Calibri" w:hAnsi="Calibri" w:cs="Calibri"/>
                                <w:b/>
                              </w:rPr>
                            </w:pPr>
                            <w:r w:rsidRPr="00FF32B8">
                              <w:rPr>
                                <w:rFonts w:ascii="Calibri" w:eastAsia="Calibri" w:hAnsi="Calibri" w:cs="Calibri"/>
                                <w:b/>
                              </w:rPr>
                              <w:t>Jonah (1:8-9)</w:t>
                            </w:r>
                          </w:p>
                          <w:p w14:paraId="69C17DC1" w14:textId="77777777" w:rsidR="00FF32B8" w:rsidRPr="00FF32B8" w:rsidRDefault="00FF32B8" w:rsidP="00FF32B8">
                            <w:pPr>
                              <w:pBdr>
                                <w:bottom w:val="none" w:sz="0" w:space="11" w:color="auto"/>
                              </w:pBdr>
                              <w:rPr>
                                <w:rFonts w:ascii="Calibri" w:eastAsia="Calibri" w:hAnsi="Calibri" w:cs="Calibri"/>
                                <w:i/>
                              </w:rPr>
                            </w:pPr>
                            <w:r w:rsidRPr="00FF32B8">
                              <w:rPr>
                                <w:rFonts w:ascii="Calibri" w:eastAsia="Calibri" w:hAnsi="Calibri" w:cs="Calibri"/>
                                <w:i/>
                              </w:rPr>
                              <w:t>The sailors find Jonah hiding in the bottom of the ship, and they ask him suspiciously, “Who are you and what is your work?” To which he responds, “I am a Jew and I fear the G-d of Israel.”</w:t>
                            </w:r>
                          </w:p>
                          <w:p w14:paraId="636FDABB" w14:textId="77777777" w:rsidR="00FF32B8" w:rsidRPr="00FF32B8" w:rsidRDefault="00FF32B8" w:rsidP="00FF32B8">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7B6F52" id="Text Box 10" o:spid="_x0000_s1032" type="#_x0000_t202" style="position:absolute;margin-left:0;margin-top:31.25pt;width:492pt;height:5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Sr/QIAABcGAAAOAAAAZHJzL2Uyb0RvYy54bWysVF1r2zAUfR/sPwi/p7YT56OmaUnSdAy6&#10;D2jHnhVbtsVkyZOU2t3Yf9+R1KTp+jLGMBjdK+nccz+OLq6GVpAHpg1XchmlZ0lEmCxUyWW9jL7c&#10;34wWETGWypIKJdkyemQmurp8++ai73I2Vo0SJdMEINLkfbeMGmu7PI5N0bCWmjPVMYnNSumWWpi6&#10;jktNe6C3Ih4nySzulS47rQpmDLzXYTO69PhVxQr7qaoMs0QsI3Cz/q/9f+f+8eUFzWtNu4YXTzTo&#10;P7BoKZcIeoS6ppaSveavoFpeaGVUZc8K1caqqnjBfA7IJk3+yOauoR3zuaA4pjuWyfw/2OLjw2dN&#10;eIneoTyStujRPRssWauBwIX69J3Jceyuw0E7wI+zPlfT3arimyFSbRoqa7bSWvUNoyX4pe5mfHI1&#10;4BgHsus/qBJx6N4qDzRUunXFQzkI0EHk8dgbx6WAczbOFlmCrQJ783SczT25mOaH25029h1TLXGL&#10;ZaTRe49OH26NdWxofjjighkleHnDhfCGmze2EZo8UEzKrg4Zin0LqsG3mCYI7+cFbkxVcB9Y+Il1&#10;CD7QC3AhSY8EJlPHnmLIK0Etlm2HshtZR4SKGuoprA51fcFM17sjLzB4IoFkXsRwmV1T0wRSfitw&#10;bbmFwARvl9HieJvmrk1bWfp0LOUirIEqpKsH89IJdYM1WCy9H93wY/1zdTNN5tlkMZrPp5NRNtkm&#10;o/XiZjNabdLZbL5db9bb9JdLJ83yhpclk1uPaQ4qS7O/m+InvQd9HHV2JOhYqT1yvGvKnpTctX4y&#10;PR+nEQwIfTwPWZ/UmGhlv3LbeHm5QXMY5rTOi8R9foRP0H1nTwLHr3ILJwaUCpU8VM2rwA1+kIAd&#10;doMX3MzhO4XsVPkIWYCVn328plg0Sv+ISI+XCTPyfU81i4h4LyGt8zTLMEnWG9l0PoahT3d2pztU&#10;FoBaRhi4sNzY8PztO83rBpHCqEu1ghwr7pXyzAqZOAOvj8/p6aV0z9up7U89v+eXvwEAAP//AwBQ&#10;SwMEFAAGAAgAAAAhAKjlmqLeAAAABwEAAA8AAABkcnMvZG93bnJldi54bWxMj8FOwzAQRO9I/IO1&#10;SFwq6rSUNoQ4FULiVFSJUqkc3XhJrMbryHab8PcsJzjOzmjmbbkeXScuGKL1pGA2zUAg1d5YahTs&#10;P17vchAxaTK684QKvjHCurq+KnVh/EDveNmlRnAJxUIraFPqCylj3aLTcep7JPa+fHA6sQyNNEEP&#10;XO46Oc+ypXTaEi+0useXFuvT7uwUWMxOdghv7jDZzvL7id+Ez01Q6vZmfH4CkXBMf2H4xWd0qJjp&#10;6M9kougU8CNJwXL+AILdx3zBhyPHVosVyKqU//mrHwAAAP//AwBQSwECLQAUAAYACAAAACEAtoM4&#10;kv4AAADhAQAAEwAAAAAAAAAAAAAAAAAAAAAAW0NvbnRlbnRfVHlwZXNdLnhtbFBLAQItABQABgAI&#10;AAAAIQA4/SH/1gAAAJQBAAALAAAAAAAAAAAAAAAAAC8BAABfcmVscy8ucmVsc1BLAQItABQABgAI&#10;AAAAIQArj7Sr/QIAABcGAAAOAAAAAAAAAAAAAAAAAC4CAABkcnMvZTJvRG9jLnhtbFBLAQItABQA&#10;BgAIAAAAIQCo5Zqi3gAAAAcBAAAPAAAAAAAAAAAAAAAAAFcFAABkcnMvZG93bnJldi54bWxQSwUG&#10;AAAAAAQABADzAAAAYgYAAAAA&#10;" fillcolor="#d8d8d8 [2732]" strokeweight=".5pt">
                <v:textbox>
                  <w:txbxContent>
                    <w:p w14:paraId="5A46D0B4" w14:textId="77777777" w:rsidR="00FF32B8" w:rsidRPr="00FF32B8" w:rsidRDefault="00FF32B8" w:rsidP="00FF32B8">
                      <w:pPr>
                        <w:pBdr>
                          <w:bottom w:val="none" w:sz="0" w:space="11" w:color="auto"/>
                        </w:pBdr>
                        <w:rPr>
                          <w:rFonts w:ascii="Calibri" w:eastAsia="Calibri" w:hAnsi="Calibri" w:cs="Calibri"/>
                          <w:b/>
                        </w:rPr>
                      </w:pPr>
                      <w:r w:rsidRPr="00FF32B8">
                        <w:rPr>
                          <w:rFonts w:ascii="Calibri" w:eastAsia="Calibri" w:hAnsi="Calibri" w:cs="Calibri"/>
                          <w:b/>
                        </w:rPr>
                        <w:t>Jonah (1:8-9)</w:t>
                      </w:r>
                    </w:p>
                    <w:p w14:paraId="69C17DC1" w14:textId="77777777" w:rsidR="00FF32B8" w:rsidRPr="00FF32B8" w:rsidRDefault="00FF32B8" w:rsidP="00FF32B8">
                      <w:pPr>
                        <w:pBdr>
                          <w:bottom w:val="none" w:sz="0" w:space="11" w:color="auto"/>
                        </w:pBdr>
                        <w:rPr>
                          <w:rFonts w:ascii="Calibri" w:eastAsia="Calibri" w:hAnsi="Calibri" w:cs="Calibri"/>
                          <w:i/>
                        </w:rPr>
                      </w:pPr>
                      <w:r w:rsidRPr="00FF32B8">
                        <w:rPr>
                          <w:rFonts w:ascii="Calibri" w:eastAsia="Calibri" w:hAnsi="Calibri" w:cs="Calibri"/>
                          <w:i/>
                        </w:rPr>
                        <w:t>The sailors find Jonah hiding in the bottom of the ship, and they ask him suspiciously, “Who are you and what is your work?” To which he responds, “I am a Jew and I fear the G-d of Israel.”</w:t>
                      </w:r>
                    </w:p>
                    <w:p w14:paraId="636FDABB" w14:textId="77777777" w:rsidR="00FF32B8" w:rsidRPr="00FF32B8" w:rsidRDefault="00FF32B8" w:rsidP="00FF32B8">
                      <w:pPr>
                        <w:pStyle w:val="NoSpacing"/>
                        <w:rPr>
                          <w:rFonts w:asciiTheme="majorHAnsi" w:hAnsiTheme="majorHAnsi"/>
                          <w:i/>
                        </w:rPr>
                      </w:pPr>
                    </w:p>
                  </w:txbxContent>
                </v:textbox>
                <w10:wrap type="topAndBottom" anchorx="margin"/>
              </v:shape>
            </w:pict>
          </mc:Fallback>
        </mc:AlternateContent>
      </w:r>
      <w:r w:rsidR="00FA490E">
        <w:rPr>
          <w:rFonts w:ascii="Calibri" w:eastAsia="Calibri" w:hAnsi="Calibri" w:cs="Calibri"/>
          <w:b/>
          <w:highlight w:val="white"/>
        </w:rPr>
        <w:t>#4</w:t>
      </w:r>
    </w:p>
    <w:p w14:paraId="680778D3" w14:textId="29FCA846" w:rsidR="00FF32B8" w:rsidRDefault="00FF32B8">
      <w:pPr>
        <w:pBdr>
          <w:bottom w:val="none" w:sz="0" w:space="11" w:color="auto"/>
        </w:pBdr>
        <w:rPr>
          <w:rFonts w:ascii="Calibri" w:eastAsia="Calibri" w:hAnsi="Calibri" w:cs="Calibri"/>
          <w:b/>
          <w:highlight w:val="white"/>
        </w:rPr>
      </w:pPr>
    </w:p>
    <w:p w14:paraId="2E85736F" w14:textId="21F4BAD6" w:rsidR="00090FD2" w:rsidRDefault="00FA490E">
      <w:pPr>
        <w:rPr>
          <w:rFonts w:ascii="Calibri" w:eastAsia="Calibri" w:hAnsi="Calibri" w:cs="Calibri"/>
          <w:b/>
          <w:highlight w:val="white"/>
        </w:rPr>
      </w:pPr>
      <w:r>
        <w:rPr>
          <w:rFonts w:ascii="Calibri" w:eastAsia="Calibri" w:hAnsi="Calibri" w:cs="Calibri"/>
          <w:b/>
          <w:highlight w:val="white"/>
        </w:rPr>
        <w:t>Question:        If someone asks you</w:t>
      </w:r>
      <w:r w:rsidR="001531D0">
        <w:rPr>
          <w:rFonts w:ascii="Calibri" w:eastAsia="Calibri" w:hAnsi="Calibri" w:cs="Calibri"/>
          <w:b/>
          <w:highlight w:val="white"/>
        </w:rPr>
        <w:t xml:space="preserve"> about your friend, </w:t>
      </w:r>
      <w:r>
        <w:rPr>
          <w:rFonts w:ascii="Calibri" w:eastAsia="Calibri" w:hAnsi="Calibri" w:cs="Calibri"/>
          <w:b/>
          <w:highlight w:val="white"/>
        </w:rPr>
        <w:t>what he does etc., you'</w:t>
      </w:r>
      <w:r w:rsidR="001531D0">
        <w:rPr>
          <w:rFonts w:ascii="Calibri" w:eastAsia="Calibri" w:hAnsi="Calibri" w:cs="Calibri"/>
          <w:b/>
          <w:highlight w:val="white"/>
        </w:rPr>
        <w:t>d</w:t>
      </w:r>
      <w:r>
        <w:rPr>
          <w:rFonts w:ascii="Calibri" w:eastAsia="Calibri" w:hAnsi="Calibri" w:cs="Calibri"/>
          <w:b/>
          <w:highlight w:val="white"/>
        </w:rPr>
        <w:t xml:space="preserve"> probably respond, “He is a doctor”</w:t>
      </w:r>
      <w:r w:rsidR="001531D0">
        <w:rPr>
          <w:rFonts w:ascii="Calibri" w:eastAsia="Calibri" w:hAnsi="Calibri" w:cs="Calibri"/>
          <w:b/>
          <w:highlight w:val="white"/>
        </w:rPr>
        <w:t xml:space="preserve"> or</w:t>
      </w:r>
      <w:r>
        <w:rPr>
          <w:rFonts w:ascii="Calibri" w:eastAsia="Calibri" w:hAnsi="Calibri" w:cs="Calibri"/>
          <w:b/>
          <w:highlight w:val="white"/>
        </w:rPr>
        <w:t xml:space="preserve"> “He sells insurance policies for a living</w:t>
      </w:r>
      <w:r w:rsidR="001531D0">
        <w:rPr>
          <w:rFonts w:ascii="Calibri" w:eastAsia="Calibri" w:hAnsi="Calibri" w:cs="Calibri"/>
          <w:b/>
          <w:highlight w:val="white"/>
        </w:rPr>
        <w:t>,</w:t>
      </w:r>
      <w:r>
        <w:rPr>
          <w:rFonts w:ascii="Calibri" w:eastAsia="Calibri" w:hAnsi="Calibri" w:cs="Calibri"/>
          <w:b/>
          <w:highlight w:val="white"/>
        </w:rPr>
        <w:t xml:space="preserve">” and if he is </w:t>
      </w:r>
      <w:r w:rsidR="001531D0">
        <w:rPr>
          <w:rFonts w:ascii="Calibri" w:eastAsia="Calibri" w:hAnsi="Calibri" w:cs="Calibri"/>
          <w:b/>
          <w:highlight w:val="white"/>
        </w:rPr>
        <w:t>very</w:t>
      </w:r>
      <w:r>
        <w:rPr>
          <w:rFonts w:ascii="Calibri" w:eastAsia="Calibri" w:hAnsi="Calibri" w:cs="Calibri"/>
          <w:b/>
          <w:highlight w:val="white"/>
        </w:rPr>
        <w:t xml:space="preserve"> wealthy you </w:t>
      </w:r>
      <w:r w:rsidR="001531D0">
        <w:rPr>
          <w:rFonts w:ascii="Calibri" w:eastAsia="Calibri" w:hAnsi="Calibri" w:cs="Calibri"/>
          <w:b/>
          <w:highlight w:val="white"/>
        </w:rPr>
        <w:t>might</w:t>
      </w:r>
      <w:r>
        <w:rPr>
          <w:rFonts w:ascii="Calibri" w:eastAsia="Calibri" w:hAnsi="Calibri" w:cs="Calibri"/>
          <w:b/>
          <w:highlight w:val="white"/>
        </w:rPr>
        <w:t xml:space="preserve"> add</w:t>
      </w:r>
      <w:r w:rsidR="001531D0">
        <w:rPr>
          <w:rFonts w:ascii="Calibri" w:eastAsia="Calibri" w:hAnsi="Calibri" w:cs="Calibri"/>
          <w:b/>
          <w:highlight w:val="white"/>
        </w:rPr>
        <w:t>, “H</w:t>
      </w:r>
      <w:r>
        <w:rPr>
          <w:rFonts w:ascii="Calibri" w:eastAsia="Calibri" w:hAnsi="Calibri" w:cs="Calibri"/>
          <w:b/>
          <w:highlight w:val="white"/>
        </w:rPr>
        <w:t>e is a millionaire.</w:t>
      </w:r>
      <w:r w:rsidR="001531D0">
        <w:rPr>
          <w:rFonts w:ascii="Calibri" w:eastAsia="Calibri" w:hAnsi="Calibri" w:cs="Calibri"/>
          <w:b/>
          <w:highlight w:val="white"/>
        </w:rPr>
        <w:t>”</w:t>
      </w:r>
      <w:r>
        <w:rPr>
          <w:rFonts w:ascii="Calibri" w:eastAsia="Calibri" w:hAnsi="Calibri" w:cs="Calibri"/>
          <w:b/>
          <w:highlight w:val="white"/>
        </w:rPr>
        <w:t xml:space="preserve"> Is it right to describe people based on their profession or financial success and not based on their virtues or other things?</w:t>
      </w:r>
    </w:p>
    <w:p w14:paraId="50AA3BAB" w14:textId="77777777" w:rsidR="00090FD2" w:rsidRDefault="00090FD2">
      <w:pPr>
        <w:rPr>
          <w:rFonts w:ascii="Calibri" w:eastAsia="Calibri" w:hAnsi="Calibri" w:cs="Calibri"/>
          <w:b/>
          <w:highlight w:val="white"/>
        </w:rPr>
      </w:pPr>
    </w:p>
    <w:p w14:paraId="2DC000DD" w14:textId="77777777" w:rsidR="00090FD2" w:rsidRDefault="00FA490E">
      <w:pPr>
        <w:rPr>
          <w:rFonts w:ascii="Calibri" w:eastAsia="Calibri" w:hAnsi="Calibri" w:cs="Calibri"/>
          <w:b/>
          <w:highlight w:val="white"/>
        </w:rPr>
      </w:pPr>
      <w:r>
        <w:rPr>
          <w:rFonts w:ascii="Calibri" w:eastAsia="Calibri" w:hAnsi="Calibri" w:cs="Calibri"/>
          <w:b/>
          <w:highlight w:val="white"/>
        </w:rPr>
        <w:t xml:space="preserve">#5 </w:t>
      </w:r>
    </w:p>
    <w:p w14:paraId="39EDEDC9" w14:textId="77777777" w:rsidR="00090FD2" w:rsidRDefault="00FA490E">
      <w:pPr>
        <w:rPr>
          <w:rFonts w:ascii="Calibri" w:eastAsia="Calibri" w:hAnsi="Calibri" w:cs="Calibri"/>
          <w:highlight w:val="white"/>
        </w:rPr>
      </w:pPr>
      <w:r>
        <w:rPr>
          <w:rFonts w:ascii="Calibri" w:eastAsia="Calibri" w:hAnsi="Calibri" w:cs="Calibri"/>
          <w:b/>
          <w:highlight w:val="white"/>
        </w:rPr>
        <w:t>Question:        What’s your takeaway from today’s discussion?</w:t>
      </w:r>
    </w:p>
    <w:p w14:paraId="77C80724" w14:textId="77777777" w:rsidR="00090FD2" w:rsidRDefault="00090FD2">
      <w:pPr>
        <w:rPr>
          <w:rFonts w:ascii="Calibri" w:eastAsia="Calibri" w:hAnsi="Calibri" w:cs="Calibri"/>
          <w:highlight w:val="white"/>
        </w:rPr>
      </w:pPr>
    </w:p>
    <w:sectPr w:rsidR="00090FD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0FC01" w14:textId="77777777" w:rsidR="00D20191" w:rsidRDefault="00D20191" w:rsidP="00FF32B8">
      <w:pPr>
        <w:spacing w:line="240" w:lineRule="auto"/>
      </w:pPr>
      <w:r>
        <w:separator/>
      </w:r>
    </w:p>
  </w:endnote>
  <w:endnote w:type="continuationSeparator" w:id="0">
    <w:p w14:paraId="0D9662BA" w14:textId="77777777" w:rsidR="00D20191" w:rsidRDefault="00D20191" w:rsidP="00FF3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5B072" w14:textId="77777777" w:rsidR="00FF32B8" w:rsidRPr="00863E2E" w:rsidRDefault="00FF32B8" w:rsidP="00FF32B8">
    <w:pPr>
      <w:jc w:val="center"/>
      <w:rPr>
        <w:rFonts w:asciiTheme="majorHAnsi" w:hAnsiTheme="majorHAnsi"/>
        <w:sz w:val="18"/>
      </w:rPr>
    </w:pPr>
    <w:r>
      <w:tab/>
    </w:r>
    <w:sdt>
      <w:sdtPr>
        <w:rPr>
          <w:rFonts w:asciiTheme="majorHAnsi" w:hAnsiTheme="majorHAnsi"/>
          <w:sz w:val="18"/>
        </w:rPr>
        <w:id w:val="253403555"/>
        <w:docPartObj>
          <w:docPartGallery w:val="Page Numbers (Bottom of Page)"/>
          <w:docPartUnique/>
        </w:docPartObj>
      </w:sdtPr>
      <w:sdtEndPr/>
      <w:sdtContent>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1</w:t>
        </w:r>
        <w:r w:rsidRPr="00585BFA">
          <w:rPr>
            <w:rFonts w:asciiTheme="majorHAnsi" w:hAnsiTheme="majorHAnsi"/>
            <w:sz w:val="18"/>
          </w:rPr>
          <w:fldChar w:fldCharType="end"/>
        </w:r>
      </w:sdtContent>
    </w:sdt>
  </w:p>
  <w:p w14:paraId="58EA2FD9" w14:textId="6D3B0618" w:rsidR="00FF32B8" w:rsidRDefault="00FF32B8" w:rsidP="00FF32B8">
    <w:pPr>
      <w:pStyle w:val="Footer"/>
      <w:tabs>
        <w:tab w:val="clear" w:pos="4680"/>
        <w:tab w:val="clear" w:pos="9360"/>
        <w:tab w:val="left" w:pos="34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4713E" w14:textId="77777777" w:rsidR="00D20191" w:rsidRDefault="00D20191" w:rsidP="00FF32B8">
      <w:pPr>
        <w:spacing w:line="240" w:lineRule="auto"/>
      </w:pPr>
      <w:r>
        <w:separator/>
      </w:r>
    </w:p>
  </w:footnote>
  <w:footnote w:type="continuationSeparator" w:id="0">
    <w:p w14:paraId="2EED749F" w14:textId="77777777" w:rsidR="00D20191" w:rsidRDefault="00D20191" w:rsidP="00FF32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F1589" w14:textId="77777777" w:rsidR="00FF32B8" w:rsidRDefault="00FF32B8" w:rsidP="00FF32B8">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3120" behindDoc="0" locked="0" layoutInCell="1" allowOverlap="1" wp14:anchorId="12D47830" wp14:editId="7C138C6C">
          <wp:simplePos x="0" y="0"/>
          <wp:positionH relativeFrom="column">
            <wp:posOffset>4943475</wp:posOffset>
          </wp:positionH>
          <wp:positionV relativeFrom="paragraph">
            <wp:posOffset>-47625</wp:posOffset>
          </wp:positionV>
          <wp:extent cx="1179576" cy="393192"/>
          <wp:effectExtent l="0" t="0" r="0" b="6985"/>
          <wp:wrapNone/>
          <wp:docPr id="9" name="Picture 9"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r>
      <w:rPr>
        <w:rFonts w:ascii="Verdana" w:hAnsi="Verdana"/>
        <w:b/>
        <w:bCs/>
        <w:sz w:val="18"/>
      </w:rPr>
      <w:t>: Torah</w:t>
    </w:r>
  </w:p>
  <w:p w14:paraId="10D9E936" w14:textId="098B2872" w:rsidR="00FF32B8" w:rsidRPr="00617452" w:rsidRDefault="00FF32B8" w:rsidP="00FF32B8">
    <w:pPr>
      <w:shd w:val="clear" w:color="auto" w:fill="FFFFFF"/>
      <w:spacing w:line="240" w:lineRule="auto"/>
      <w:rPr>
        <w:rFonts w:ascii="Verdana" w:hAnsi="Verdana"/>
        <w:b/>
        <w:bCs/>
        <w:sz w:val="18"/>
      </w:rPr>
    </w:pPr>
    <w:r>
      <w:rPr>
        <w:rFonts w:ascii="Verdana" w:hAnsi="Verdana"/>
        <w:b/>
        <w:bCs/>
        <w:sz w:val="18"/>
      </w:rPr>
      <w:t>I Love My Money</w:t>
    </w:r>
  </w:p>
  <w:p w14:paraId="7B69D9D4" w14:textId="77777777" w:rsidR="00FF32B8" w:rsidRDefault="00FF3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5122"/>
    <w:multiLevelType w:val="multilevel"/>
    <w:tmpl w:val="B37AE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F81128"/>
    <w:multiLevelType w:val="multilevel"/>
    <w:tmpl w:val="B8869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8A56CE"/>
    <w:multiLevelType w:val="multilevel"/>
    <w:tmpl w:val="E58CC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90FD2"/>
    <w:rsid w:val="00040AAA"/>
    <w:rsid w:val="00090FD2"/>
    <w:rsid w:val="001531D0"/>
    <w:rsid w:val="00D20191"/>
    <w:rsid w:val="00FA490E"/>
    <w:rsid w:val="00FF32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836E"/>
  <w15:docId w15:val="{9BDA369B-D983-4991-BD90-47E71817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F32B8"/>
    <w:pPr>
      <w:tabs>
        <w:tab w:val="center" w:pos="4680"/>
        <w:tab w:val="right" w:pos="9360"/>
      </w:tabs>
      <w:spacing w:line="240" w:lineRule="auto"/>
    </w:pPr>
  </w:style>
  <w:style w:type="character" w:customStyle="1" w:styleId="HeaderChar">
    <w:name w:val="Header Char"/>
    <w:basedOn w:val="DefaultParagraphFont"/>
    <w:link w:val="Header"/>
    <w:uiPriority w:val="99"/>
    <w:rsid w:val="00FF32B8"/>
  </w:style>
  <w:style w:type="paragraph" w:styleId="Footer">
    <w:name w:val="footer"/>
    <w:basedOn w:val="Normal"/>
    <w:link w:val="FooterChar"/>
    <w:uiPriority w:val="99"/>
    <w:unhideWhenUsed/>
    <w:rsid w:val="00FF32B8"/>
    <w:pPr>
      <w:tabs>
        <w:tab w:val="center" w:pos="4680"/>
        <w:tab w:val="right" w:pos="9360"/>
      </w:tabs>
      <w:spacing w:line="240" w:lineRule="auto"/>
    </w:pPr>
  </w:style>
  <w:style w:type="character" w:customStyle="1" w:styleId="FooterChar">
    <w:name w:val="Footer Char"/>
    <w:basedOn w:val="DefaultParagraphFont"/>
    <w:link w:val="Footer"/>
    <w:uiPriority w:val="99"/>
    <w:rsid w:val="00FF32B8"/>
  </w:style>
  <w:style w:type="paragraph" w:styleId="NoSpacing">
    <w:name w:val="No Spacing"/>
    <w:uiPriority w:val="1"/>
    <w:qFormat/>
    <w:rsid w:val="00FF32B8"/>
    <w:pPr>
      <w:spacing w:line="240" w:lineRule="auto"/>
    </w:pPr>
  </w:style>
  <w:style w:type="paragraph" w:styleId="BalloonText">
    <w:name w:val="Balloon Text"/>
    <w:basedOn w:val="Normal"/>
    <w:link w:val="BalloonTextChar"/>
    <w:uiPriority w:val="99"/>
    <w:semiHidden/>
    <w:unhideWhenUsed/>
    <w:rsid w:val="00040A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2019-04-16T17:13:00Z</dcterms:created>
  <dcterms:modified xsi:type="dcterms:W3CDTF">2019-04-16T17:13:00Z</dcterms:modified>
</cp:coreProperties>
</file>